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EC" w:rsidRDefault="00A23D31" w:rsidP="00A23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«_____»_______2024 №_________</w:t>
      </w: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МКОУ «НОШ г. Бодайбо» </w:t>
      </w: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_________________И.И. Смола</w:t>
      </w: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</w:p>
    <w:p w:rsidR="00A23D31" w:rsidRDefault="00A23D31" w:rsidP="00A23D31">
      <w:pPr>
        <w:pStyle w:val="a3"/>
        <w:jc w:val="right"/>
        <w:rPr>
          <w:rFonts w:ascii="Times New Roman" w:hAnsi="Times New Roman" w:cs="Times New Roman"/>
        </w:rPr>
      </w:pPr>
    </w:p>
    <w:p w:rsidR="00A23D31" w:rsidRDefault="00A23D31" w:rsidP="00645F20">
      <w:pPr>
        <w:pStyle w:val="a3"/>
        <w:jc w:val="center"/>
        <w:rPr>
          <w:rFonts w:ascii="Times New Roman" w:hAnsi="Times New Roman" w:cs="Times New Roman"/>
        </w:rPr>
      </w:pPr>
    </w:p>
    <w:p w:rsidR="00A23D31" w:rsidRPr="00645F20" w:rsidRDefault="00A23D31" w:rsidP="00645F20">
      <w:pPr>
        <w:jc w:val="center"/>
        <w:rPr>
          <w:rFonts w:ascii="Times New Roman" w:hAnsi="Times New Roman" w:cs="Times New Roman"/>
        </w:rPr>
      </w:pPr>
    </w:p>
    <w:p w:rsidR="00645F20" w:rsidRPr="00645F20" w:rsidRDefault="002C3987" w:rsidP="00645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45F20">
        <w:rPr>
          <w:rFonts w:ascii="Times New Roman" w:hAnsi="Times New Roman" w:cs="Times New Roman"/>
          <w:b/>
          <w:sz w:val="24"/>
          <w:szCs w:val="24"/>
        </w:rPr>
        <w:t xml:space="preserve"> мероприятий  работы МО на 2024-2025 год  по теме:</w:t>
      </w:r>
      <w:bookmarkStart w:id="0" w:name="_GoBack"/>
      <w:bookmarkEnd w:id="0"/>
    </w:p>
    <w:p w:rsidR="00344752" w:rsidRDefault="005641F1" w:rsidP="00645F20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645F20">
        <w:rPr>
          <w:rFonts w:ascii="Times New Roman" w:hAnsi="Times New Roman" w:cs="Times New Roman"/>
          <w:b/>
          <w:sz w:val="24"/>
        </w:rPr>
        <w:t>«</w:t>
      </w:r>
      <w:proofErr w:type="spellStart"/>
      <w:r w:rsidR="00096597">
        <w:rPr>
          <w:rFonts w:ascii="Times New Roman" w:hAnsi="Times New Roman" w:cs="Times New Roman"/>
          <w:b/>
          <w:sz w:val="24"/>
          <w:shd w:val="clear" w:color="auto" w:fill="FFFFFF"/>
        </w:rPr>
        <w:t>Здоровьесберегающий</w:t>
      </w:r>
      <w:proofErr w:type="spellEnd"/>
      <w:r w:rsidR="00096597">
        <w:rPr>
          <w:rFonts w:ascii="Times New Roman" w:hAnsi="Times New Roman" w:cs="Times New Roman"/>
          <w:b/>
          <w:sz w:val="24"/>
          <w:shd w:val="clear" w:color="auto" w:fill="FFFFFF"/>
        </w:rPr>
        <w:t xml:space="preserve"> потенциал МКОУ «НОШ г. Бодайбо»</w:t>
      </w:r>
      <w:r w:rsidRPr="00645F20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645F20" w:rsidRPr="00645F20" w:rsidRDefault="005641F1" w:rsidP="00645F20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645F20">
        <w:rPr>
          <w:rFonts w:ascii="Times New Roman" w:hAnsi="Times New Roman" w:cs="Times New Roman"/>
          <w:b/>
          <w:sz w:val="24"/>
          <w:shd w:val="clear" w:color="auto" w:fill="FFFFFF"/>
        </w:rPr>
        <w:t>в рамках магистрального направления «Здоровье»</w:t>
      </w:r>
    </w:p>
    <w:p w:rsidR="00A23D31" w:rsidRDefault="00645F20" w:rsidP="00645F20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проекта «Школа </w:t>
      </w:r>
      <w:proofErr w:type="spellStart"/>
      <w:r>
        <w:rPr>
          <w:rFonts w:ascii="Times New Roman" w:hAnsi="Times New Roman" w:cs="Times New Roman"/>
          <w:b/>
          <w:sz w:val="24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4"/>
          <w:shd w:val="clear" w:color="auto" w:fill="FFFFFF"/>
        </w:rPr>
        <w:t>»</w:t>
      </w:r>
    </w:p>
    <w:p w:rsidR="004836F0" w:rsidRDefault="004836F0" w:rsidP="00645F20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4836F0" w:rsidRPr="004836F0" w:rsidRDefault="004836F0" w:rsidP="004836F0">
      <w:pPr>
        <w:jc w:val="both"/>
        <w:rPr>
          <w:rFonts w:ascii="Times New Roman" w:hAnsi="Times New Roman" w:cs="Times New Roman"/>
          <w:sz w:val="24"/>
        </w:rPr>
      </w:pPr>
      <w:r w:rsidRPr="004836F0">
        <w:rPr>
          <w:rFonts w:ascii="Times New Roman" w:hAnsi="Times New Roman" w:cs="Times New Roman"/>
          <w:sz w:val="24"/>
        </w:rPr>
        <w:t xml:space="preserve">Магистральное направление «Здоровье» предполагает формирование </w:t>
      </w:r>
      <w:proofErr w:type="spellStart"/>
      <w:r w:rsidRPr="004836F0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4836F0">
        <w:rPr>
          <w:rFonts w:ascii="Times New Roman" w:hAnsi="Times New Roman" w:cs="Times New Roman"/>
          <w:sz w:val="24"/>
        </w:rPr>
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</w:r>
      <w:proofErr w:type="gramStart"/>
      <w:r w:rsidRPr="004836F0">
        <w:rPr>
          <w:rFonts w:ascii="Times New Roman" w:hAnsi="Times New Roman" w:cs="Times New Roman"/>
          <w:sz w:val="24"/>
        </w:rPr>
        <w:t>здоровья</w:t>
      </w:r>
      <w:proofErr w:type="gramEnd"/>
      <w:r w:rsidRPr="004836F0">
        <w:rPr>
          <w:rFonts w:ascii="Times New Roman" w:hAnsi="Times New Roman" w:cs="Times New Roman"/>
          <w:sz w:val="24"/>
        </w:rPr>
        <w:t xml:space="preserve"> и обеспечение личной безопасности обучающихся.</w:t>
      </w:r>
    </w:p>
    <w:p w:rsidR="004836F0" w:rsidRPr="004836F0" w:rsidRDefault="00645F20" w:rsidP="00645F20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836F0">
        <w:rPr>
          <w:rFonts w:ascii="Times New Roman" w:hAnsi="Times New Roman" w:cs="Times New Roman"/>
          <w:b/>
          <w:color w:val="000000"/>
          <w:sz w:val="24"/>
        </w:rPr>
        <w:t xml:space="preserve">    </w:t>
      </w:r>
      <w:r w:rsidR="004836F0">
        <w:rPr>
          <w:rFonts w:ascii="Times New Roman" w:hAnsi="Times New Roman" w:cs="Times New Roman"/>
          <w:b/>
          <w:color w:val="000000"/>
          <w:sz w:val="24"/>
        </w:rPr>
        <w:t>Актуальность:</w:t>
      </w:r>
    </w:p>
    <w:p w:rsidR="005641F1" w:rsidRPr="00645F20" w:rsidRDefault="00645F20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>Здоровье — это ключевая ценность для каждого человека.</w:t>
      </w:r>
      <w:r w:rsidR="00096597">
        <w:rPr>
          <w:rFonts w:ascii="Times New Roman" w:hAnsi="Times New Roman" w:cs="Times New Roman"/>
          <w:color w:val="000000"/>
          <w:sz w:val="24"/>
        </w:rPr>
        <w:t xml:space="preserve">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 xml:space="preserve">«Здравствуй!» — говорим мы </w:t>
      </w:r>
      <w:proofErr w:type="gramStart"/>
      <w:r w:rsidR="005641F1" w:rsidRPr="00645F20">
        <w:rPr>
          <w:rFonts w:ascii="Times New Roman" w:hAnsi="Times New Roman" w:cs="Times New Roman"/>
          <w:color w:val="000000"/>
          <w:sz w:val="24"/>
        </w:rPr>
        <w:t>друг</w:t>
      </w:r>
      <w:proofErr w:type="gramEnd"/>
      <w:r w:rsidR="005641F1" w:rsidRPr="00645F20">
        <w:rPr>
          <w:rFonts w:ascii="Times New Roman" w:hAnsi="Times New Roman" w:cs="Times New Roman"/>
          <w:color w:val="000000"/>
          <w:sz w:val="24"/>
        </w:rPr>
        <w:t xml:space="preserve"> другу ежедневно, улыбаясь, излучая радость от встречи. И получается, что с этим словом «здравствуй» мы передаём друг другу частичку собственного благополучия — здоровья, радости, счастья, как бы подзаряжаем друг друга на расстоянии энергией жизни. Но не менее важно и то, что, прощаясь, мы говорим:</w:t>
      </w:r>
      <w:r w:rsidRPr="00645F20">
        <w:rPr>
          <w:rFonts w:ascii="Times New Roman" w:hAnsi="Times New Roman" w:cs="Times New Roman"/>
          <w:color w:val="000000"/>
          <w:sz w:val="24"/>
        </w:rPr>
        <w:t xml:space="preserve">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 xml:space="preserve">«Будь здоров!» Люди желают друг другу крепкого здоровья при встрече и расставании, потому что оно — основа полноценной и счастливой жизни. Сегодня мы </w:t>
      </w:r>
      <w:proofErr w:type="gramStart"/>
      <w:r w:rsidR="005641F1" w:rsidRPr="00645F20">
        <w:rPr>
          <w:rFonts w:ascii="Times New Roman" w:hAnsi="Times New Roman" w:cs="Times New Roman"/>
          <w:color w:val="000000"/>
          <w:sz w:val="24"/>
        </w:rPr>
        <w:t>произносим эти слова не задумываясь</w:t>
      </w:r>
      <w:proofErr w:type="gramEnd"/>
      <w:r w:rsidR="005641F1" w:rsidRPr="00645F20">
        <w:rPr>
          <w:rFonts w:ascii="Times New Roman" w:hAnsi="Times New Roman" w:cs="Times New Roman"/>
          <w:color w:val="000000"/>
          <w:sz w:val="24"/>
        </w:rPr>
        <w:t>, часто по привычке. Но когда-то наши предки здоровались, полностью отдавая себе отчёт в целесообразности такого приветствия. Завет предков здравствовать, закодированный в слове «здравствуй» и пронесённый через</w:t>
      </w:r>
      <w:r w:rsidRPr="00645F20">
        <w:rPr>
          <w:rFonts w:ascii="Times New Roman" w:hAnsi="Times New Roman" w:cs="Times New Roman"/>
          <w:color w:val="000000"/>
          <w:sz w:val="24"/>
        </w:rPr>
        <w:t xml:space="preserve">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>века, можно понимать однозначно — быть здоровыми физически и псих</w:t>
      </w:r>
      <w:r w:rsidR="00096597">
        <w:rPr>
          <w:rFonts w:ascii="Times New Roman" w:hAnsi="Times New Roman" w:cs="Times New Roman"/>
          <w:color w:val="000000"/>
          <w:sz w:val="24"/>
        </w:rPr>
        <w:t xml:space="preserve">ически всегда, жить полноценной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 xml:space="preserve"> жизнью человека сильного, смелого, счастливого! Ведь хорошее здоровье способствует выполнению наших планов, преодолению трудностей, даёт возможность решать жизненные задачи, обеспечивает долгую, активную и творческую жизнь. Отражение представлений о здоровье и здоровом образе жизни</w:t>
      </w:r>
      <w:r w:rsidRPr="00645F20">
        <w:rPr>
          <w:rFonts w:ascii="Times New Roman" w:hAnsi="Times New Roman" w:cs="Times New Roman"/>
          <w:color w:val="000000"/>
          <w:sz w:val="24"/>
        </w:rPr>
        <w:t xml:space="preserve"> </w:t>
      </w:r>
      <w:r w:rsidR="005641F1" w:rsidRPr="00645F20">
        <w:rPr>
          <w:rFonts w:ascii="Times New Roman" w:hAnsi="Times New Roman" w:cs="Times New Roman"/>
          <w:color w:val="000000"/>
          <w:sz w:val="24"/>
        </w:rPr>
        <w:t>нашло своё место в пословицах и поговорках: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45F20">
        <w:rPr>
          <w:rFonts w:ascii="Times New Roman" w:hAnsi="Times New Roman" w:cs="Times New Roman"/>
          <w:color w:val="832A81"/>
          <w:sz w:val="24"/>
        </w:rPr>
        <w:t xml:space="preserve">■ </w:t>
      </w:r>
      <w:r w:rsidRPr="00645F20">
        <w:rPr>
          <w:rFonts w:ascii="Times New Roman" w:hAnsi="Times New Roman" w:cs="Times New Roman"/>
          <w:color w:val="000000"/>
          <w:sz w:val="24"/>
        </w:rPr>
        <w:t>«Кто не болел, тот здоровью цены не знает»;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45F20">
        <w:rPr>
          <w:rFonts w:ascii="Times New Roman" w:hAnsi="Times New Roman" w:cs="Times New Roman"/>
          <w:color w:val="832A81"/>
          <w:sz w:val="24"/>
        </w:rPr>
        <w:t xml:space="preserve">■ </w:t>
      </w:r>
      <w:r w:rsidRPr="00645F20">
        <w:rPr>
          <w:rFonts w:ascii="Times New Roman" w:hAnsi="Times New Roman" w:cs="Times New Roman"/>
          <w:color w:val="000000"/>
          <w:sz w:val="24"/>
        </w:rPr>
        <w:t>«Здоровью цены нет, здоровья не купишь»;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45F20">
        <w:rPr>
          <w:rFonts w:ascii="Times New Roman" w:hAnsi="Times New Roman" w:cs="Times New Roman"/>
          <w:color w:val="832A81"/>
          <w:sz w:val="24"/>
        </w:rPr>
        <w:t xml:space="preserve">■ </w:t>
      </w:r>
      <w:r w:rsidRPr="00645F20">
        <w:rPr>
          <w:rFonts w:ascii="Times New Roman" w:hAnsi="Times New Roman" w:cs="Times New Roman"/>
          <w:color w:val="000000"/>
          <w:sz w:val="24"/>
        </w:rPr>
        <w:t>«Здоров будешь — всё добудешь»;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45F20">
        <w:rPr>
          <w:rFonts w:ascii="Times New Roman" w:hAnsi="Times New Roman" w:cs="Times New Roman"/>
          <w:color w:val="832A81"/>
          <w:sz w:val="24"/>
        </w:rPr>
        <w:t xml:space="preserve">■ </w:t>
      </w:r>
      <w:r w:rsidRPr="00645F20">
        <w:rPr>
          <w:rFonts w:ascii="Times New Roman" w:hAnsi="Times New Roman" w:cs="Times New Roman"/>
          <w:color w:val="000000"/>
          <w:sz w:val="24"/>
        </w:rPr>
        <w:t>«Здоровье не купишь — его разум дарит»;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45F20">
        <w:rPr>
          <w:rFonts w:ascii="Times New Roman" w:hAnsi="Times New Roman" w:cs="Times New Roman"/>
          <w:color w:val="832A81"/>
          <w:sz w:val="24"/>
        </w:rPr>
        <w:t xml:space="preserve">■ </w:t>
      </w:r>
      <w:r w:rsidRPr="00645F20">
        <w:rPr>
          <w:rFonts w:ascii="Times New Roman" w:hAnsi="Times New Roman" w:cs="Times New Roman"/>
          <w:color w:val="000000"/>
          <w:sz w:val="24"/>
        </w:rPr>
        <w:t xml:space="preserve">«Береги платье </w:t>
      </w:r>
      <w:proofErr w:type="spellStart"/>
      <w:r w:rsidRPr="00645F20">
        <w:rPr>
          <w:rFonts w:ascii="Times New Roman" w:hAnsi="Times New Roman" w:cs="Times New Roman"/>
          <w:color w:val="000000"/>
          <w:sz w:val="24"/>
        </w:rPr>
        <w:t>снову</w:t>
      </w:r>
      <w:proofErr w:type="spellEnd"/>
      <w:r w:rsidRPr="00645F20">
        <w:rPr>
          <w:rFonts w:ascii="Times New Roman" w:hAnsi="Times New Roman" w:cs="Times New Roman"/>
          <w:color w:val="000000"/>
          <w:sz w:val="24"/>
        </w:rPr>
        <w:t>, а здоровье — смолоду».</w:t>
      </w:r>
    </w:p>
    <w:p w:rsidR="00645F20" w:rsidRPr="00645F20" w:rsidRDefault="005641F1" w:rsidP="00645F20">
      <w:pPr>
        <w:jc w:val="both"/>
        <w:rPr>
          <w:rFonts w:ascii="Times New Roman" w:hAnsi="Times New Roman" w:cs="Times New Roman"/>
          <w:sz w:val="24"/>
        </w:rPr>
      </w:pPr>
      <w:r w:rsidRPr="00645F20">
        <w:rPr>
          <w:rFonts w:ascii="Times New Roman" w:hAnsi="Times New Roman" w:cs="Times New Roman"/>
          <w:sz w:val="24"/>
        </w:rPr>
        <w:lastRenderedPageBreak/>
        <w:t>Важно осознать эту истину в молодом возрасте. Очень жаль, что многие молодые люди осознают реальную цену здоровья только тогда, когда его теряют. Нужно понимать, что оно формируется ещё с раннего возраста. Нельзя начать практиковать здоровый образ жизни в зрелые годы и рассчитывать на долголетие.</w:t>
      </w:r>
    </w:p>
    <w:p w:rsidR="00645F20" w:rsidRPr="00645F20" w:rsidRDefault="00645F20" w:rsidP="00645F20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45F20">
        <w:rPr>
          <w:rFonts w:ascii="Times New Roman" w:eastAsia="Times New Roman" w:hAnsi="Times New Roman" w:cs="Times New Roman"/>
          <w:sz w:val="24"/>
          <w:lang w:eastAsia="ru-RU"/>
        </w:rPr>
        <w:t>Здоровье – это состояние полного физического, духовного и социального благополучия, а не только отсутствие болезни и физических дефектов.</w:t>
      </w:r>
    </w:p>
    <w:p w:rsidR="004836F0" w:rsidRDefault="00645F20" w:rsidP="00645F20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45F20">
        <w:rPr>
          <w:rFonts w:ascii="Times New Roman" w:hAnsi="Times New Roman" w:cs="Times New Roman"/>
          <w:sz w:val="24"/>
          <w:shd w:val="clear" w:color="auto" w:fill="FFFFFF"/>
        </w:rPr>
        <w:t>Под мотивацией  учащихся к сохранению и укреплению здоровья мы понимаем </w:t>
      </w:r>
      <w:r w:rsidRPr="00645F20">
        <w:rPr>
          <w:rFonts w:ascii="Times New Roman" w:hAnsi="Times New Roman" w:cs="Times New Roman"/>
          <w:sz w:val="24"/>
        </w:rPr>
        <w:t>систему внутренних побудительных сил, способствующих систематическому использованию  в своей жизнедеятельности требований здорового образа жизни (</w:t>
      </w:r>
      <w:r w:rsidRPr="00645F20">
        <w:rPr>
          <w:rFonts w:ascii="Times New Roman" w:hAnsi="Times New Roman" w:cs="Times New Roman"/>
          <w:sz w:val="24"/>
          <w:shd w:val="clear" w:color="auto" w:fill="FFFFFF"/>
        </w:rPr>
        <w:t>закаливание, занятия физическими упражнениями, рациональное питание, соблюдение правил и т.д.)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5641F1" w:rsidRPr="00645F20" w:rsidRDefault="00645F20" w:rsidP="00645F20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Методическое объединение МКОУ «НОШ г.</w:t>
      </w:r>
      <w:r w:rsidR="004836F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Бодайбо» ставит перед собой следующие задачи:</w:t>
      </w:r>
    </w:p>
    <w:p w:rsidR="005641F1" w:rsidRPr="00645F20" w:rsidRDefault="005641F1" w:rsidP="00645F20">
      <w:pPr>
        <w:jc w:val="both"/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641F1" w:rsidRPr="00645F20" w:rsidRDefault="00645F20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641F1"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создание условий, способствующих сохранению и укреплению здоровья участников образовательного процесса;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- использование </w:t>
      </w:r>
      <w:proofErr w:type="spellStart"/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- формирование благоприятного морально-психологического климата в ученическом и педагогическом коллективах;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- увеличение двигательной активности </w:t>
      </w:r>
      <w:proofErr w:type="gramStart"/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- достижение тесного сотрудничества педагогического коллектива, обучающихся и их родителей в формировании ценности здорового образа жизни;</w:t>
      </w:r>
    </w:p>
    <w:p w:rsidR="005641F1" w:rsidRPr="00645F20" w:rsidRDefault="005641F1" w:rsidP="00645F2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20">
        <w:rPr>
          <w:rStyle w:val="c6"/>
          <w:rFonts w:ascii="Times New Roman" w:hAnsi="Times New Roman" w:cs="Times New Roman"/>
          <w:color w:val="000000"/>
          <w:sz w:val="24"/>
          <w:szCs w:val="24"/>
        </w:rPr>
        <w:t>- повышение педагогической грамотности родителей по вопросам здоровья детей, их физического развития.</w:t>
      </w:r>
    </w:p>
    <w:p w:rsidR="005641F1" w:rsidRDefault="005641F1" w:rsidP="00C43C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81D" w:rsidRDefault="000C181D" w:rsidP="00A23D31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81D">
        <w:rPr>
          <w:rFonts w:ascii="Times New Roman" w:hAnsi="Times New Roman" w:cs="Times New Roman"/>
          <w:b/>
          <w:sz w:val="24"/>
          <w:szCs w:val="24"/>
        </w:rPr>
        <w:t>Форм</w:t>
      </w:r>
      <w:r w:rsidR="004836F0">
        <w:rPr>
          <w:rFonts w:ascii="Times New Roman" w:hAnsi="Times New Roman" w:cs="Times New Roman"/>
          <w:b/>
          <w:sz w:val="24"/>
          <w:szCs w:val="24"/>
        </w:rPr>
        <w:t>ы реализации программы</w:t>
      </w:r>
      <w:r w:rsidRPr="000C181D">
        <w:rPr>
          <w:rFonts w:ascii="Times New Roman" w:hAnsi="Times New Roman" w:cs="Times New Roman"/>
          <w:b/>
          <w:sz w:val="24"/>
          <w:szCs w:val="24"/>
        </w:rPr>
        <w:t>:</w:t>
      </w:r>
    </w:p>
    <w:p w:rsidR="00935E96" w:rsidRDefault="00935E96" w:rsidP="00A23D31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81D" w:rsidRDefault="000C181D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81D">
        <w:rPr>
          <w:rFonts w:ascii="Times New Roman" w:hAnsi="Times New Roman" w:cs="Times New Roman"/>
          <w:sz w:val="24"/>
          <w:szCs w:val="24"/>
        </w:rPr>
        <w:t xml:space="preserve">- </w:t>
      </w:r>
      <w:r w:rsidRPr="00850EFB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  <w:r w:rsidR="00C43CA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50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CA1">
        <w:rPr>
          <w:rFonts w:ascii="Times New Roman" w:hAnsi="Times New Roman" w:cs="Times New Roman"/>
          <w:sz w:val="24"/>
          <w:szCs w:val="24"/>
        </w:rPr>
        <w:t>педагогические советы,</w:t>
      </w:r>
      <w:r w:rsidR="00850EFB"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850EFB" w:rsidRPr="00850EFB">
        <w:rPr>
          <w:rFonts w:ascii="Times New Roman" w:hAnsi="Times New Roman" w:cs="Times New Roman"/>
          <w:sz w:val="24"/>
          <w:szCs w:val="24"/>
        </w:rPr>
        <w:t xml:space="preserve">педсоветы – практикумы; </w:t>
      </w:r>
      <w:r w:rsidR="002C3987">
        <w:rPr>
          <w:rFonts w:ascii="Times New Roman" w:hAnsi="Times New Roman" w:cs="Times New Roman"/>
          <w:sz w:val="24"/>
          <w:szCs w:val="24"/>
        </w:rPr>
        <w:t xml:space="preserve">  </w:t>
      </w:r>
      <w:r w:rsidR="00850EFB" w:rsidRPr="00850EFB">
        <w:rPr>
          <w:rFonts w:ascii="Times New Roman" w:hAnsi="Times New Roman" w:cs="Times New Roman"/>
          <w:sz w:val="24"/>
          <w:szCs w:val="24"/>
        </w:rPr>
        <w:t>совещания при директоре</w:t>
      </w:r>
      <w:r w:rsidR="00850EFB">
        <w:rPr>
          <w:rFonts w:ascii="Times New Roman" w:hAnsi="Times New Roman" w:cs="Times New Roman"/>
          <w:sz w:val="24"/>
          <w:szCs w:val="24"/>
        </w:rPr>
        <w:t>, методические семинары, семинары-практикумы; круглые столы, презентации, анкетирование, конкурсы методических разработок и т.д.;</w:t>
      </w:r>
      <w:proofErr w:type="gramEnd"/>
    </w:p>
    <w:p w:rsidR="00850EFB" w:rsidRDefault="00850EFB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EFB" w:rsidRPr="004836F0" w:rsidRDefault="00850EFB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EFB">
        <w:rPr>
          <w:rFonts w:ascii="Times New Roman" w:hAnsi="Times New Roman" w:cs="Times New Roman"/>
          <w:b/>
          <w:sz w:val="24"/>
          <w:szCs w:val="24"/>
        </w:rPr>
        <w:t>- работа с родителями</w:t>
      </w:r>
      <w:r w:rsidR="004836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36F0" w:rsidRPr="004836F0">
        <w:rPr>
          <w:rFonts w:ascii="Times New Roman" w:hAnsi="Times New Roman" w:cs="Times New Roman"/>
          <w:sz w:val="24"/>
          <w:szCs w:val="24"/>
        </w:rPr>
        <w:t>просветительская работа</w:t>
      </w:r>
      <w:r w:rsidRPr="004836F0">
        <w:rPr>
          <w:rFonts w:ascii="Times New Roman" w:hAnsi="Times New Roman" w:cs="Times New Roman"/>
          <w:sz w:val="24"/>
          <w:szCs w:val="24"/>
        </w:rPr>
        <w:t xml:space="preserve">: классные родительские собрания, психолого-педагогические лектории, дискуссии, диспуты, круглые столы, лекции и беседы, индивидуальная работа, размещения информации на </w:t>
      </w:r>
      <w:r w:rsidR="004836F0">
        <w:rPr>
          <w:rFonts w:ascii="Times New Roman" w:hAnsi="Times New Roman" w:cs="Times New Roman"/>
          <w:sz w:val="24"/>
          <w:szCs w:val="24"/>
        </w:rPr>
        <w:t xml:space="preserve">классных стендах и </w:t>
      </w:r>
      <w:r w:rsidRPr="004836F0">
        <w:rPr>
          <w:rFonts w:ascii="Times New Roman" w:hAnsi="Times New Roman" w:cs="Times New Roman"/>
          <w:sz w:val="24"/>
          <w:szCs w:val="24"/>
        </w:rPr>
        <w:t>школьном сайте;</w:t>
      </w:r>
      <w:r w:rsidR="004836F0">
        <w:rPr>
          <w:rFonts w:ascii="Times New Roman" w:hAnsi="Times New Roman" w:cs="Times New Roman"/>
          <w:sz w:val="24"/>
          <w:szCs w:val="24"/>
        </w:rPr>
        <w:t xml:space="preserve"> практическая работа: организация праздников, эстафет, соревн</w:t>
      </w:r>
      <w:r w:rsidR="00096597">
        <w:rPr>
          <w:rFonts w:ascii="Times New Roman" w:hAnsi="Times New Roman" w:cs="Times New Roman"/>
          <w:sz w:val="24"/>
          <w:szCs w:val="24"/>
        </w:rPr>
        <w:t>о</w:t>
      </w:r>
      <w:r w:rsidR="004836F0">
        <w:rPr>
          <w:rFonts w:ascii="Times New Roman" w:hAnsi="Times New Roman" w:cs="Times New Roman"/>
          <w:sz w:val="24"/>
          <w:szCs w:val="24"/>
        </w:rPr>
        <w:t>ваний, походов и т.д.</w:t>
      </w:r>
      <w:proofErr w:type="gramEnd"/>
    </w:p>
    <w:p w:rsidR="00850EFB" w:rsidRPr="004836F0" w:rsidRDefault="00850EFB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EFB" w:rsidRDefault="00850EFB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работа с детьми </w:t>
      </w:r>
      <w:r w:rsidR="004836F0">
        <w:rPr>
          <w:rFonts w:ascii="Times New Roman" w:hAnsi="Times New Roman" w:cs="Times New Roman"/>
          <w:sz w:val="24"/>
          <w:szCs w:val="24"/>
        </w:rPr>
        <w:t>-  эстафеты, праздники, сдача норм ГТО, класс</w:t>
      </w:r>
      <w:r w:rsidR="009F4E31">
        <w:rPr>
          <w:rFonts w:ascii="Times New Roman" w:hAnsi="Times New Roman" w:cs="Times New Roman"/>
          <w:sz w:val="24"/>
          <w:szCs w:val="24"/>
        </w:rPr>
        <w:t xml:space="preserve">ные часы, спортивные игры, </w:t>
      </w:r>
      <w:r w:rsidR="009F4E31" w:rsidRPr="009F4E31">
        <w:rPr>
          <w:rFonts w:ascii="Times New Roman" w:hAnsi="Times New Roman" w:cs="Times New Roman"/>
          <w:color w:val="000000"/>
          <w:sz w:val="24"/>
          <w:szCs w:val="24"/>
        </w:rPr>
        <w:t>нестандартные уроки</w:t>
      </w:r>
      <w:r w:rsidR="00096597">
        <w:rPr>
          <w:rFonts w:ascii="Times New Roman" w:hAnsi="Times New Roman" w:cs="Times New Roman"/>
          <w:color w:val="000000"/>
          <w:sz w:val="24"/>
          <w:szCs w:val="24"/>
        </w:rPr>
        <w:t>, беседы, консультации и т.д.</w:t>
      </w:r>
      <w:proofErr w:type="gramEnd"/>
    </w:p>
    <w:p w:rsidR="00850EFB" w:rsidRDefault="00850EFB" w:rsidP="00A23D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CEC" w:rsidRPr="009F4E31" w:rsidRDefault="004836F0" w:rsidP="009F4E31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сетевое</w:t>
      </w:r>
      <w:r w:rsidR="00850EFB" w:rsidRPr="004F4CEC">
        <w:rPr>
          <w:rFonts w:ascii="Times New Roman" w:hAnsi="Times New Roman" w:cs="Times New Roman"/>
          <w:b/>
          <w:sz w:val="24"/>
          <w:szCs w:val="24"/>
        </w:rPr>
        <w:t xml:space="preserve"> взаимодействие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31">
        <w:rPr>
          <w:rFonts w:ascii="Times New Roman" w:hAnsi="Times New Roman" w:cs="Times New Roman"/>
          <w:sz w:val="24"/>
          <w:szCs w:val="24"/>
        </w:rPr>
        <w:t>участниками дополнительного образования.</w:t>
      </w:r>
    </w:p>
    <w:p w:rsidR="00C43CA1" w:rsidRDefault="00C43CA1" w:rsidP="004F4CEC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A1" w:rsidRDefault="00C43CA1" w:rsidP="004F4CEC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CEC" w:rsidRPr="00935E96" w:rsidRDefault="004F4CEC" w:rsidP="004F4CEC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9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F4E31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</w:p>
    <w:p w:rsidR="004F4CEC" w:rsidRDefault="004F4CEC" w:rsidP="004F4CEC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637D" w:rsidRDefault="00C3637D" w:rsidP="004F4CEC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81" w:type="dxa"/>
        <w:tblInd w:w="-1134" w:type="dxa"/>
        <w:tblLook w:val="04A0" w:firstRow="1" w:lastRow="0" w:firstColumn="1" w:lastColumn="0" w:noHBand="0" w:noVBand="1"/>
      </w:tblPr>
      <w:tblGrid>
        <w:gridCol w:w="675"/>
        <w:gridCol w:w="5529"/>
        <w:gridCol w:w="141"/>
        <w:gridCol w:w="1843"/>
        <w:gridCol w:w="354"/>
        <w:gridCol w:w="2339"/>
      </w:tblGrid>
      <w:tr w:rsidR="004F4CEC" w:rsidTr="009F4E31">
        <w:tc>
          <w:tcPr>
            <w:tcW w:w="675" w:type="dxa"/>
          </w:tcPr>
          <w:p w:rsidR="004F4CEC" w:rsidRPr="004F4CEC" w:rsidRDefault="004F4CEC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4F4CEC" w:rsidRPr="004F4CEC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мероприятия</w:t>
            </w:r>
          </w:p>
          <w:p w:rsidR="004F4CEC" w:rsidRPr="004F4CEC" w:rsidRDefault="004F4CEC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F4CEC" w:rsidRPr="004F4CEC" w:rsidRDefault="00935E96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F4CEC"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2693" w:type="dxa"/>
            <w:gridSpan w:val="2"/>
          </w:tcPr>
          <w:p w:rsidR="004F4CEC" w:rsidRPr="004F4CEC" w:rsidRDefault="004F4CEC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4CEC" w:rsidTr="009F4E31">
        <w:tc>
          <w:tcPr>
            <w:tcW w:w="10881" w:type="dxa"/>
            <w:gridSpan w:val="6"/>
          </w:tcPr>
          <w:p w:rsidR="004F4CEC" w:rsidRDefault="004F4CEC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C43CA1" w:rsidRPr="004F4CEC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EC" w:rsidTr="009F4E31">
        <w:tc>
          <w:tcPr>
            <w:tcW w:w="675" w:type="dxa"/>
          </w:tcPr>
          <w:p w:rsidR="004F4CEC" w:rsidRDefault="004F4CEC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F4CEC" w:rsidRDefault="009F4E31" w:rsidP="004F4C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МО по выбранной теме.</w:t>
            </w:r>
          </w:p>
        </w:tc>
        <w:tc>
          <w:tcPr>
            <w:tcW w:w="1984" w:type="dxa"/>
            <w:gridSpan w:val="2"/>
          </w:tcPr>
          <w:p w:rsidR="004F4CEC" w:rsidRDefault="009F4E3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F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4F4CEC" w:rsidRDefault="009F4E3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</w:p>
        </w:tc>
      </w:tr>
      <w:tr w:rsidR="004F4CEC" w:rsidTr="009F4E31">
        <w:tc>
          <w:tcPr>
            <w:tcW w:w="675" w:type="dxa"/>
          </w:tcPr>
          <w:p w:rsidR="004F4CEC" w:rsidRDefault="009F67E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</w:tcPr>
          <w:p w:rsidR="004F4CEC" w:rsidRDefault="008165B7" w:rsidP="009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Самообразование. Изучение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</w:tcPr>
          <w:p w:rsidR="004F4CEC" w:rsidRDefault="0009659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gridSpan w:val="2"/>
          </w:tcPr>
          <w:p w:rsidR="004F4CEC" w:rsidRDefault="008165B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F6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CEC" w:rsidTr="009F4E31">
        <w:tc>
          <w:tcPr>
            <w:tcW w:w="675" w:type="dxa"/>
          </w:tcPr>
          <w:p w:rsidR="004F4CEC" w:rsidRDefault="00552029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165B7" w:rsidRPr="008165B7" w:rsidRDefault="008165B7" w:rsidP="00816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B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</w:p>
          <w:p w:rsidR="004F4CEC" w:rsidRDefault="008165B7" w:rsidP="00816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6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Основные направления деятельности коллектива по </w:t>
            </w:r>
            <w:proofErr w:type="spellStart"/>
            <w:r w:rsidRPr="008165B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здоровьесбережению</w:t>
            </w:r>
            <w:proofErr w:type="spellEnd"/>
            <w:r w:rsidRPr="00816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и формированию привычки к ЗОЖ у</w:t>
            </w:r>
            <w:r w:rsidR="0009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дошкольников и младших </w:t>
            </w:r>
            <w:r w:rsidRPr="00816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школьников»</w:t>
            </w:r>
          </w:p>
        </w:tc>
        <w:tc>
          <w:tcPr>
            <w:tcW w:w="1984" w:type="dxa"/>
            <w:gridSpan w:val="2"/>
          </w:tcPr>
          <w:p w:rsidR="004F4CEC" w:rsidRDefault="0009659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5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4F4CEC" w:rsidRDefault="008165B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УВР</w:t>
            </w:r>
            <w:r w:rsidR="00096597">
              <w:rPr>
                <w:rFonts w:ascii="Times New Roman" w:hAnsi="Times New Roman" w:cs="Times New Roman"/>
                <w:sz w:val="24"/>
                <w:szCs w:val="24"/>
              </w:rPr>
              <w:t>, руководитель МО</w:t>
            </w:r>
            <w:r w:rsidR="0055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35E" w:rsidTr="009F4E31">
        <w:tc>
          <w:tcPr>
            <w:tcW w:w="675" w:type="dxa"/>
          </w:tcPr>
          <w:p w:rsidR="00A6335E" w:rsidRDefault="00A6335E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6335E" w:rsidRPr="007504DE" w:rsidRDefault="00A6335E" w:rsidP="00A6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E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 и администрации по следующим вопросам:</w:t>
            </w:r>
          </w:p>
          <w:p w:rsidR="00A6335E" w:rsidRPr="008165B7" w:rsidRDefault="00A6335E" w:rsidP="00A633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-приоритетные направления в </w:t>
            </w:r>
            <w:proofErr w:type="spellStart"/>
            <w:r w:rsidRPr="007504D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504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учреждения</w:t>
            </w:r>
          </w:p>
        </w:tc>
        <w:tc>
          <w:tcPr>
            <w:tcW w:w="1984" w:type="dxa"/>
            <w:gridSpan w:val="2"/>
          </w:tcPr>
          <w:p w:rsidR="00A6335E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A6335E" w:rsidRDefault="00A6335E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449E5" w:rsidTr="009F4E31">
        <w:tc>
          <w:tcPr>
            <w:tcW w:w="675" w:type="dxa"/>
          </w:tcPr>
          <w:p w:rsidR="006449E5" w:rsidRDefault="006449E5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6449E5" w:rsidRPr="007504DE" w:rsidRDefault="006449E5" w:rsidP="00A6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работе по оптимизации учебной деятельности (распределение учебной нагрузки, объём домашних заданий, напряжённость занятий</w:t>
            </w:r>
            <w:r w:rsidR="00096597">
              <w:rPr>
                <w:rFonts w:ascii="Times New Roman" w:eastAsia="Calibri" w:hAnsi="Times New Roman" w:cs="Times New Roman"/>
                <w:sz w:val="24"/>
                <w:szCs w:val="24"/>
              </w:rPr>
              <w:t>, решение конфликтных ситуаций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>), профилактика стресса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449E5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6449E5" w:rsidRDefault="006449E5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52029" w:rsidTr="009F4E31">
        <w:tc>
          <w:tcPr>
            <w:tcW w:w="10881" w:type="dxa"/>
            <w:gridSpan w:val="6"/>
          </w:tcPr>
          <w:p w:rsidR="00552029" w:rsidRDefault="00552029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  <w:proofErr w:type="gramStart"/>
            <w:r w:rsidRPr="005520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43CA1" w:rsidRPr="00552029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EC" w:rsidTr="009F4E31">
        <w:tc>
          <w:tcPr>
            <w:tcW w:w="675" w:type="dxa"/>
          </w:tcPr>
          <w:p w:rsidR="004F4CEC" w:rsidRDefault="00552029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F4CEC" w:rsidRDefault="00552029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984" w:type="dxa"/>
            <w:gridSpan w:val="2"/>
          </w:tcPr>
          <w:p w:rsidR="004F4CEC" w:rsidRDefault="00552029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</w:tcPr>
          <w:p w:rsidR="004F4CEC" w:rsidRDefault="00552029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8165B7" w:rsidTr="009F4E31">
        <w:tc>
          <w:tcPr>
            <w:tcW w:w="675" w:type="dxa"/>
          </w:tcPr>
          <w:p w:rsidR="008165B7" w:rsidRDefault="008165B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8165B7" w:rsidRDefault="008165B7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Консультации-практикумы «Что такое ЗОЖ?»</w:t>
            </w:r>
          </w:p>
        </w:tc>
        <w:tc>
          <w:tcPr>
            <w:tcW w:w="1984" w:type="dxa"/>
            <w:gridSpan w:val="2"/>
          </w:tcPr>
          <w:p w:rsidR="008165B7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8165B7" w:rsidRDefault="00096597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165B7" w:rsidTr="009F4E31">
        <w:tc>
          <w:tcPr>
            <w:tcW w:w="675" w:type="dxa"/>
          </w:tcPr>
          <w:p w:rsidR="008165B7" w:rsidRDefault="008165B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165B7" w:rsidRDefault="008165B7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984" w:type="dxa"/>
            <w:gridSpan w:val="2"/>
          </w:tcPr>
          <w:p w:rsidR="008165B7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8165B7" w:rsidRDefault="00B87162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5B7" w:rsidTr="009F4E31">
        <w:tc>
          <w:tcPr>
            <w:tcW w:w="675" w:type="dxa"/>
          </w:tcPr>
          <w:p w:rsidR="008165B7" w:rsidRDefault="008165B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8165B7" w:rsidRDefault="00A1332A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</w:t>
            </w:r>
            <w:r w:rsidR="008165B7">
              <w:rPr>
                <w:rFonts w:ascii="Times New Roman" w:hAnsi="Times New Roman" w:cs="Times New Roman"/>
                <w:sz w:val="24"/>
                <w:szCs w:val="24"/>
              </w:rPr>
              <w:t>Забег с Первыми»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165B7">
              <w:rPr>
                <w:rFonts w:ascii="Times New Roman" w:hAnsi="Times New Roman" w:cs="Times New Roman"/>
                <w:sz w:val="24"/>
                <w:szCs w:val="24"/>
              </w:rPr>
              <w:t>Кросс наций»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«Путешествия с любимыми» и т.д.</w:t>
            </w:r>
          </w:p>
        </w:tc>
        <w:tc>
          <w:tcPr>
            <w:tcW w:w="1984" w:type="dxa"/>
            <w:gridSpan w:val="2"/>
          </w:tcPr>
          <w:p w:rsidR="008165B7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8165B7" w:rsidRDefault="00B87162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организатор </w:t>
            </w:r>
          </w:p>
        </w:tc>
      </w:tr>
      <w:tr w:rsidR="006449E5" w:rsidTr="009F4E31">
        <w:tc>
          <w:tcPr>
            <w:tcW w:w="675" w:type="dxa"/>
          </w:tcPr>
          <w:p w:rsidR="006449E5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6449E5" w:rsidRDefault="006449E5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рекомендаций родителям и педагогам по способам сохранения и укрепления психологического здоровья детей (предотвращение и снижение тревожности, преобразование агрессивности в конструктивное русло, поддержка адекватной самооценки, умение управлять эмоциями, успешное прохождение возрастных кризисов, адаптация к социуму);</w:t>
            </w:r>
          </w:p>
        </w:tc>
        <w:tc>
          <w:tcPr>
            <w:tcW w:w="1984" w:type="dxa"/>
            <w:gridSpan w:val="2"/>
          </w:tcPr>
          <w:p w:rsidR="006449E5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6449E5" w:rsidRDefault="006449E5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52029" w:rsidTr="009F4E31">
        <w:tc>
          <w:tcPr>
            <w:tcW w:w="10881" w:type="dxa"/>
            <w:gridSpan w:val="6"/>
          </w:tcPr>
          <w:p w:rsidR="00552029" w:rsidRDefault="00552029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520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C43CA1" w:rsidRPr="00552029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04" w:rsidTr="009F4E31">
        <w:tc>
          <w:tcPr>
            <w:tcW w:w="10881" w:type="dxa"/>
            <w:gridSpan w:val="6"/>
          </w:tcPr>
          <w:p w:rsidR="00415704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Медицинско-оздоровительное  сопровождение воспитанников и обучающихся</w:t>
            </w:r>
          </w:p>
          <w:p w:rsidR="00C3637D" w:rsidRPr="00552029" w:rsidRDefault="00C3637D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04" w:rsidTr="00C43CA1">
        <w:tc>
          <w:tcPr>
            <w:tcW w:w="675" w:type="dxa"/>
          </w:tcPr>
          <w:p w:rsidR="00415704" w:rsidRPr="00415704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415704" w:rsidRPr="00415704" w:rsidRDefault="00415704" w:rsidP="0041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4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</w:t>
            </w:r>
            <w:r w:rsidR="00C43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5704" w:rsidRPr="00415704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15704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415704" w:rsidTr="00C43CA1">
        <w:tc>
          <w:tcPr>
            <w:tcW w:w="675" w:type="dxa"/>
          </w:tcPr>
          <w:p w:rsidR="00415704" w:rsidRPr="00415704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415704" w:rsidRPr="00415704" w:rsidRDefault="00415704" w:rsidP="0041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843" w:type="dxa"/>
          </w:tcPr>
          <w:p w:rsidR="00415704" w:rsidRPr="00415704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704" w:rsidRPr="00C43CA1" w:rsidRDefault="00415704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A1" w:rsidTr="00C43CA1">
        <w:tc>
          <w:tcPr>
            <w:tcW w:w="675" w:type="dxa"/>
          </w:tcPr>
          <w:p w:rsidR="00C43CA1" w:rsidRPr="00415704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C43CA1" w:rsidRDefault="00C43CA1" w:rsidP="0041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по предупреждению и снижению заболеваемости</w:t>
            </w:r>
          </w:p>
        </w:tc>
        <w:tc>
          <w:tcPr>
            <w:tcW w:w="1843" w:type="dxa"/>
          </w:tcPr>
          <w:p w:rsidR="00C43CA1" w:rsidRPr="00415704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3CA1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A1" w:rsidTr="00C43CA1">
        <w:tc>
          <w:tcPr>
            <w:tcW w:w="675" w:type="dxa"/>
          </w:tcPr>
          <w:p w:rsid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gridSpan w:val="2"/>
          </w:tcPr>
          <w:p w:rsidR="00C43CA1" w:rsidRDefault="00C43CA1" w:rsidP="0041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гигиенических знаний и здорового образа жизни.</w:t>
            </w:r>
          </w:p>
        </w:tc>
        <w:tc>
          <w:tcPr>
            <w:tcW w:w="1843" w:type="dxa"/>
          </w:tcPr>
          <w:p w:rsidR="00C43CA1" w:rsidRPr="00415704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3CA1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A1" w:rsidTr="00C43CA1">
        <w:tc>
          <w:tcPr>
            <w:tcW w:w="675" w:type="dxa"/>
          </w:tcPr>
          <w:p w:rsid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</w:tcPr>
          <w:p w:rsidR="00C43CA1" w:rsidRDefault="00C43CA1" w:rsidP="0041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прививок.</w:t>
            </w:r>
          </w:p>
        </w:tc>
        <w:tc>
          <w:tcPr>
            <w:tcW w:w="1843" w:type="dxa"/>
          </w:tcPr>
          <w:p w:rsidR="00C43CA1" w:rsidRPr="00415704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3CA1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C3" w:rsidTr="00B03935">
        <w:tc>
          <w:tcPr>
            <w:tcW w:w="675" w:type="dxa"/>
          </w:tcPr>
          <w:p w:rsidR="00F71CC3" w:rsidRPr="00552029" w:rsidRDefault="00F71CC3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F71CC3" w:rsidRDefault="00F71CC3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C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бесплатным горячим питанием учащихся начальных классов</w:t>
            </w:r>
          </w:p>
          <w:p w:rsidR="00C3637D" w:rsidRPr="00F71CC3" w:rsidRDefault="00C3637D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62" w:rsidTr="00C43CA1">
        <w:tc>
          <w:tcPr>
            <w:tcW w:w="675" w:type="dxa"/>
          </w:tcPr>
          <w:p w:rsidR="00B87162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B87162" w:rsidRPr="00B87162" w:rsidRDefault="00F71CC3" w:rsidP="00B87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Трёхразовое питание </w:t>
            </w:r>
          </w:p>
        </w:tc>
        <w:tc>
          <w:tcPr>
            <w:tcW w:w="1843" w:type="dxa"/>
          </w:tcPr>
          <w:p w:rsidR="00B87162" w:rsidRPr="00B87162" w:rsidRDefault="00F71CC3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B87162" w:rsidRPr="00552029" w:rsidRDefault="00B87162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62" w:rsidTr="00C43CA1">
        <w:tc>
          <w:tcPr>
            <w:tcW w:w="675" w:type="dxa"/>
          </w:tcPr>
          <w:p w:rsidR="00B87162" w:rsidRPr="00C43CA1" w:rsidRDefault="00C43CA1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B87162" w:rsidRPr="00B87162" w:rsidRDefault="00F71CC3" w:rsidP="00B87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лагеря дневного пребывания «Солнечный город»</w:t>
            </w:r>
          </w:p>
        </w:tc>
        <w:tc>
          <w:tcPr>
            <w:tcW w:w="1843" w:type="dxa"/>
          </w:tcPr>
          <w:p w:rsidR="00B87162" w:rsidRPr="00B87162" w:rsidRDefault="00F71CC3" w:rsidP="0055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gridSpan w:val="2"/>
          </w:tcPr>
          <w:p w:rsidR="00B87162" w:rsidRPr="00552029" w:rsidRDefault="00B87162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3C3" w:rsidTr="00222124">
        <w:tc>
          <w:tcPr>
            <w:tcW w:w="675" w:type="dxa"/>
          </w:tcPr>
          <w:p w:rsidR="004B63C3" w:rsidRPr="00552029" w:rsidRDefault="004B63C3" w:rsidP="005520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B63C3" w:rsidRPr="00F71CC3" w:rsidRDefault="004B63C3" w:rsidP="00F7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CC3">
              <w:rPr>
                <w:rFonts w:ascii="Times New Roman" w:hAnsi="Times New Roman" w:cs="Times New Roman"/>
                <w:b/>
                <w:sz w:val="24"/>
              </w:rPr>
              <w:t xml:space="preserve">Организация просветительской деятельности, направленной на формирование </w:t>
            </w:r>
            <w:proofErr w:type="gramStart"/>
            <w:r w:rsidRPr="00F71CC3">
              <w:rPr>
                <w:rFonts w:ascii="Times New Roman" w:hAnsi="Times New Roman" w:cs="Times New Roman"/>
                <w:b/>
                <w:sz w:val="24"/>
              </w:rPr>
              <w:t>здорового</w:t>
            </w:r>
            <w:proofErr w:type="gramEnd"/>
          </w:p>
          <w:p w:rsidR="004B63C3" w:rsidRDefault="004B63C3" w:rsidP="00F71C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CC3">
              <w:rPr>
                <w:rFonts w:ascii="Times New Roman" w:hAnsi="Times New Roman" w:cs="Times New Roman"/>
                <w:b/>
                <w:sz w:val="24"/>
              </w:rPr>
              <w:t>образа жизни</w:t>
            </w:r>
          </w:p>
          <w:p w:rsidR="00C43CA1" w:rsidRPr="00552029" w:rsidRDefault="00C43CA1" w:rsidP="00F71C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EC" w:rsidTr="00C43CA1">
        <w:tc>
          <w:tcPr>
            <w:tcW w:w="675" w:type="dxa"/>
          </w:tcPr>
          <w:p w:rsidR="004F4CEC" w:rsidRDefault="00552029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552029" w:rsidRPr="00A1332A" w:rsidRDefault="00552029" w:rsidP="005520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темы)</w:t>
            </w:r>
            <w:r w:rsidR="00A133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32A" w:rsidRPr="004B63C3" w:rsidRDefault="00A1332A" w:rsidP="004B63C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proofErr w:type="spellEnd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</w:t>
            </w:r>
            <w:proofErr w:type="spellEnd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332A" w:rsidRPr="00A1332A" w:rsidRDefault="00A1332A" w:rsidP="00A133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спорт — ты жизнь!</w:t>
            </w:r>
          </w:p>
          <w:p w:rsidR="00A1332A" w:rsidRPr="00A1332A" w:rsidRDefault="00A1332A" w:rsidP="00A133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у того, кто бережет его!</w:t>
            </w:r>
          </w:p>
          <w:p w:rsidR="00A1332A" w:rsidRPr="00A1332A" w:rsidRDefault="00A1332A" w:rsidP="00A133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компьютер.</w:t>
            </w:r>
          </w:p>
          <w:p w:rsidR="00A1332A" w:rsidRPr="00A1332A" w:rsidRDefault="00A1332A" w:rsidP="00A133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о здоровье.</w:t>
            </w:r>
          </w:p>
          <w:p w:rsidR="00552029" w:rsidRPr="004B63C3" w:rsidRDefault="00A1332A" w:rsidP="004B63C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4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вреде курения / алкоголя / наркотиков.</w:t>
            </w:r>
          </w:p>
        </w:tc>
        <w:tc>
          <w:tcPr>
            <w:tcW w:w="1843" w:type="dxa"/>
          </w:tcPr>
          <w:p w:rsidR="004F4CEC" w:rsidRDefault="00C3637D" w:rsidP="00C36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935E96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4F4CEC" w:rsidTr="00C43CA1">
        <w:tc>
          <w:tcPr>
            <w:tcW w:w="675" w:type="dxa"/>
          </w:tcPr>
          <w:p w:rsidR="004F4CEC" w:rsidRDefault="00B103BD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4F4CEC" w:rsidRDefault="00A1332A" w:rsidP="00B103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учащимися (примерные темы)</w:t>
            </w:r>
            <w:r w:rsidR="00B103BD" w:rsidRPr="00B957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332A" w:rsidRDefault="00A1332A" w:rsidP="00A133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A">
              <w:rPr>
                <w:rFonts w:ascii="Times New Roman" w:hAnsi="Times New Roman" w:cs="Times New Roman"/>
                <w:sz w:val="24"/>
                <w:szCs w:val="24"/>
              </w:rPr>
              <w:t>Цикл бесед «Гигиена школьника»</w:t>
            </w:r>
          </w:p>
          <w:p w:rsidR="00A1332A" w:rsidRDefault="00A1332A" w:rsidP="00A133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Беречь глаз как алмаз.</w:t>
            </w:r>
          </w:p>
          <w:p w:rsidR="00A1332A" w:rsidRDefault="00A1332A" w:rsidP="00A133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отдыхать.</w:t>
            </w:r>
          </w:p>
          <w:p w:rsidR="00A1332A" w:rsidRDefault="00B87162" w:rsidP="00A133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</w:t>
            </w:r>
            <w:r w:rsidR="00A1332A">
              <w:rPr>
                <w:rFonts w:ascii="Times New Roman" w:hAnsi="Times New Roman" w:cs="Times New Roman"/>
                <w:sz w:val="24"/>
                <w:szCs w:val="24"/>
              </w:rPr>
              <w:t>д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 здоровье в наших руках»</w:t>
            </w:r>
          </w:p>
          <w:p w:rsidR="00B103BD" w:rsidRDefault="00B87162" w:rsidP="00B103B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вреде курения и наркомании» и т.д.</w:t>
            </w:r>
          </w:p>
          <w:p w:rsidR="004B63C3" w:rsidRPr="004B63C3" w:rsidRDefault="004B63C3" w:rsidP="00B103B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CEC" w:rsidRDefault="00C3637D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F4CEC" w:rsidRDefault="00B103BD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1732E9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C43CA1" w:rsidTr="00C43CA1">
        <w:tc>
          <w:tcPr>
            <w:tcW w:w="675" w:type="dxa"/>
          </w:tcPr>
          <w:p w:rsidR="00C43CA1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C3637D" w:rsidRDefault="00C43CA1" w:rsidP="00C43CA1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43CA1">
              <w:rPr>
                <w:rFonts w:ascii="Times New Roman" w:hAnsi="Times New Roman" w:cs="Times New Roman"/>
                <w:b/>
                <w:sz w:val="24"/>
                <w:lang w:eastAsia="ru-RU"/>
              </w:rPr>
              <w:t>Профилактика травматизма</w:t>
            </w:r>
            <w:r w:rsidR="00C3637D">
              <w:rPr>
                <w:rFonts w:ascii="Times New Roman" w:hAnsi="Times New Roman" w:cs="Times New Roman"/>
                <w:b/>
                <w:sz w:val="24"/>
                <w:lang w:eastAsia="ru-RU"/>
              </w:rPr>
              <w:t>:</w:t>
            </w:r>
          </w:p>
          <w:p w:rsidR="00C3637D" w:rsidRPr="00C3637D" w:rsidRDefault="00C3637D" w:rsidP="00C3637D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C3637D">
              <w:rPr>
                <w:rFonts w:ascii="Times New Roman" w:hAnsi="Times New Roman" w:cs="Times New Roman"/>
                <w:sz w:val="24"/>
                <w:lang w:eastAsia="ru-RU"/>
              </w:rPr>
              <w:t>И</w:t>
            </w:r>
            <w:r w:rsidR="004F55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нструктаж</w:t>
            </w:r>
            <w:proofErr w:type="spellEnd"/>
            <w:r w:rsidR="00C43CA1" w:rsidRPr="00C363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C43CA1" w:rsidRPr="00C363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proofErr w:type="spellEnd"/>
            <w:r w:rsidR="00C43CA1" w:rsidRPr="00C363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C43CA1" w:rsidRPr="00C363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</w:t>
            </w:r>
            <w:r w:rsidRPr="00C3637D">
              <w:rPr>
                <w:rFonts w:ascii="Times New Roman" w:hAnsi="Times New Roman" w:cs="Times New Roman"/>
                <w:sz w:val="24"/>
                <w:lang w:eastAsia="ru-RU"/>
              </w:rPr>
              <w:t>ике</w:t>
            </w:r>
            <w:proofErr w:type="spellEnd"/>
            <w:r w:rsidRPr="00C3637D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3637D">
              <w:rPr>
                <w:rFonts w:ascii="Times New Roman" w:hAnsi="Times New Roman" w:cs="Times New Roman"/>
                <w:sz w:val="24"/>
                <w:lang w:eastAsia="ru-RU"/>
              </w:rPr>
              <w:t>безопасности</w:t>
            </w:r>
            <w:proofErr w:type="spellEnd"/>
            <w:r w:rsidRPr="00C3637D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C43CA1" w:rsidRPr="00C3637D" w:rsidRDefault="00C3637D" w:rsidP="00C3637D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3637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Б</w:t>
            </w:r>
            <w:r w:rsidR="00C43CA1" w:rsidRPr="00C3637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есед</w:t>
            </w:r>
            <w:r w:rsidRPr="00C3637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ы</w:t>
            </w:r>
            <w:r w:rsidR="00C43CA1" w:rsidRPr="00C3637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по охране труда и ведение классно</w:t>
            </w:r>
            <w:r w:rsidRPr="00C3637D">
              <w:rPr>
                <w:rFonts w:ascii="Times New Roman" w:hAnsi="Times New Roman" w:cs="Times New Roman"/>
                <w:sz w:val="24"/>
                <w:lang w:val="ru-RU" w:eastAsia="ru-RU"/>
              </w:rPr>
              <w:t>го журнала техники безопасности.</w:t>
            </w:r>
          </w:p>
          <w:p w:rsidR="00C3637D" w:rsidRPr="00C3637D" w:rsidRDefault="00C3637D" w:rsidP="00C3637D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3637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Конкурсы рисунков.</w:t>
            </w:r>
          </w:p>
          <w:p w:rsidR="00C43CA1" w:rsidRDefault="00C43CA1" w:rsidP="00B103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CA1" w:rsidRDefault="00C3637D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C43CA1" w:rsidRDefault="002C3987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F71CC3" w:rsidTr="005C4782">
        <w:tc>
          <w:tcPr>
            <w:tcW w:w="10881" w:type="dxa"/>
            <w:gridSpan w:val="6"/>
          </w:tcPr>
          <w:p w:rsidR="00F71CC3" w:rsidRDefault="00F71CC3" w:rsidP="00A6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35E">
              <w:rPr>
                <w:rFonts w:ascii="Times New Roman" w:hAnsi="Times New Roman" w:cs="Times New Roman"/>
                <w:b/>
                <w:sz w:val="24"/>
              </w:rPr>
              <w:t>Участие обучающихся в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массовых физкультурн</w:t>
            </w:r>
            <w:proofErr w:type="gramStart"/>
            <w:r w:rsidRPr="00A6335E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спортивных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мероприятиях (в том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числе во Всероссийских</w:t>
            </w:r>
            <w:r w:rsid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портивных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335E">
              <w:rPr>
                <w:rFonts w:ascii="Times New Roman" w:hAnsi="Times New Roman" w:cs="Times New Roman"/>
                <w:b/>
                <w:sz w:val="24"/>
              </w:rPr>
              <w:t>соревнованиях</w:t>
            </w:r>
            <w:r w:rsidR="00A6335E" w:rsidRPr="00A6335E">
              <w:rPr>
                <w:rFonts w:ascii="Times New Roman" w:hAnsi="Times New Roman" w:cs="Times New Roman"/>
                <w:b/>
                <w:sz w:val="24"/>
              </w:rPr>
              <w:t xml:space="preserve"> школьников)</w:t>
            </w:r>
          </w:p>
          <w:p w:rsidR="00C43CA1" w:rsidRPr="00A6335E" w:rsidRDefault="00C43CA1" w:rsidP="00A6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2029" w:rsidTr="00DC2422">
        <w:trPr>
          <w:trHeight w:val="2585"/>
        </w:trPr>
        <w:tc>
          <w:tcPr>
            <w:tcW w:w="675" w:type="dxa"/>
          </w:tcPr>
          <w:p w:rsidR="00552029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B63C3" w:rsidRPr="00C3637D" w:rsidRDefault="00C3637D" w:rsidP="00B103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7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формы работы:</w:t>
            </w:r>
          </w:p>
          <w:p w:rsidR="00B87162" w:rsidRDefault="00B87162" w:rsidP="00B871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«Энергия движений»</w:t>
            </w:r>
          </w:p>
          <w:p w:rsidR="00B87162" w:rsidRPr="00B87162" w:rsidRDefault="00B87162" w:rsidP="00B871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8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«Мы молодёжь - выбираем ЗОЖ!»</w:t>
            </w:r>
          </w:p>
          <w:p w:rsidR="00B87162" w:rsidRDefault="00B87162" w:rsidP="00B871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«Олимпийский ритм»</w:t>
            </w:r>
          </w:p>
          <w:p w:rsidR="00B87162" w:rsidRDefault="00B87162" w:rsidP="00B871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сдаче норм ГТО.</w:t>
            </w:r>
          </w:p>
          <w:p w:rsidR="00B87162" w:rsidRDefault="00B87162" w:rsidP="00B871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ортивно-патриотическая игра «Зарница»</w:t>
            </w:r>
            <w:r w:rsidR="00DC2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422" w:rsidRPr="00DC2422" w:rsidRDefault="00DC2422" w:rsidP="00DC24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во все времена года. </w:t>
            </w:r>
          </w:p>
        </w:tc>
        <w:tc>
          <w:tcPr>
            <w:tcW w:w="1984" w:type="dxa"/>
            <w:gridSpan w:val="2"/>
          </w:tcPr>
          <w:p w:rsidR="00552029" w:rsidRDefault="00B87162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552029" w:rsidRDefault="00A6335E" w:rsidP="00A63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</w:t>
            </w:r>
            <w:r w:rsidR="00DC2422">
              <w:rPr>
                <w:rFonts w:ascii="Times New Roman" w:hAnsi="Times New Roman" w:cs="Times New Roman"/>
                <w:sz w:val="24"/>
                <w:szCs w:val="24"/>
              </w:rPr>
              <w:t>изатор по воспитательной работе, воспитатели, воспитанники и школьники.</w:t>
            </w:r>
          </w:p>
          <w:p w:rsidR="00DC2422" w:rsidRDefault="00DC2422" w:rsidP="00A63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22" w:rsidRDefault="00DC2422" w:rsidP="00A63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22" w:rsidRDefault="00DC2422" w:rsidP="00A63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22" w:rsidRDefault="00DC2422" w:rsidP="00A63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C3" w:rsidTr="004B63C3">
        <w:tc>
          <w:tcPr>
            <w:tcW w:w="675" w:type="dxa"/>
          </w:tcPr>
          <w:p w:rsidR="004B63C3" w:rsidRDefault="004B63C3" w:rsidP="004B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4B63C3" w:rsidRDefault="004B63C3" w:rsidP="00F7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CC3">
              <w:rPr>
                <w:rFonts w:ascii="Times New Roman" w:hAnsi="Times New Roman" w:cs="Times New Roman"/>
                <w:b/>
                <w:sz w:val="24"/>
              </w:rPr>
              <w:t>Наличие в образовательной организации спортивной инфраструктуры для занятий физической</w:t>
            </w:r>
            <w:r w:rsidR="00F71CC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F71CC3">
              <w:rPr>
                <w:rFonts w:ascii="Times New Roman" w:hAnsi="Times New Roman" w:cs="Times New Roman"/>
                <w:b/>
                <w:sz w:val="24"/>
              </w:rPr>
              <w:t>культурой и спортом</w:t>
            </w:r>
          </w:p>
          <w:p w:rsidR="00C43CA1" w:rsidRPr="00F71CC3" w:rsidRDefault="00C43CA1" w:rsidP="00F7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1CC3" w:rsidTr="007A67F7">
        <w:tc>
          <w:tcPr>
            <w:tcW w:w="675" w:type="dxa"/>
          </w:tcPr>
          <w:p w:rsidR="00F71CC3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F71CC3" w:rsidRDefault="00F71CC3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C3">
              <w:rPr>
                <w:rFonts w:ascii="Times New Roman" w:hAnsi="Times New Roman" w:cs="Times New Roman"/>
                <w:sz w:val="24"/>
                <w:szCs w:val="24"/>
              </w:rPr>
              <w:t>Школьный спортклуб</w:t>
            </w:r>
          </w:p>
          <w:p w:rsidR="00C3637D" w:rsidRPr="00F71CC3" w:rsidRDefault="00C3637D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:rsidR="00F71CC3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9" w:type="dxa"/>
          </w:tcPr>
          <w:p w:rsidR="00F71CC3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 воспитанию</w:t>
            </w:r>
          </w:p>
        </w:tc>
      </w:tr>
      <w:tr w:rsidR="00F71CC3" w:rsidTr="00B136EE">
        <w:tc>
          <w:tcPr>
            <w:tcW w:w="10881" w:type="dxa"/>
            <w:gridSpan w:val="6"/>
          </w:tcPr>
          <w:p w:rsidR="00F71CC3" w:rsidRDefault="00F71CC3" w:rsidP="00F71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1CC3">
              <w:rPr>
                <w:rFonts w:ascii="Times New Roman" w:hAnsi="Times New Roman" w:cs="Times New Roman"/>
                <w:b/>
                <w:sz w:val="24"/>
              </w:rPr>
              <w:lastRenderedPageBreak/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:rsidR="00C43CA1" w:rsidRPr="00F71CC3" w:rsidRDefault="00C43CA1" w:rsidP="00F71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1CC3" w:rsidTr="007A67F7">
        <w:tc>
          <w:tcPr>
            <w:tcW w:w="675" w:type="dxa"/>
          </w:tcPr>
          <w:p w:rsidR="00F71CC3" w:rsidRDefault="00F71CC3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F71CC3" w:rsidRPr="00F71CC3" w:rsidRDefault="00F71CC3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C3">
              <w:rPr>
                <w:rFonts w:ascii="Times New Roman" w:hAnsi="Times New Roman" w:cs="Times New Roman"/>
                <w:sz w:val="24"/>
                <w:szCs w:val="24"/>
              </w:rPr>
              <w:t>Кружки и секции ДООЦ «Плавание», «Борьба», «Бокс»,  «Футбол», «Хоккей»</w:t>
            </w:r>
          </w:p>
        </w:tc>
        <w:tc>
          <w:tcPr>
            <w:tcW w:w="2338" w:type="dxa"/>
            <w:gridSpan w:val="3"/>
          </w:tcPr>
          <w:p w:rsidR="00F71CC3" w:rsidRDefault="00F71CC3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71CC3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</w:tr>
      <w:tr w:rsidR="00A6335E" w:rsidTr="00950573">
        <w:tc>
          <w:tcPr>
            <w:tcW w:w="10881" w:type="dxa"/>
            <w:gridSpan w:val="6"/>
          </w:tcPr>
          <w:p w:rsidR="00A6335E" w:rsidRDefault="00A6335E" w:rsidP="00A63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35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здорового образа жизни воспитанников и обучающихся</w:t>
            </w:r>
          </w:p>
          <w:p w:rsidR="002C3987" w:rsidRPr="00A6335E" w:rsidRDefault="002C3987" w:rsidP="00A63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CC3" w:rsidTr="007A67F7">
        <w:tc>
          <w:tcPr>
            <w:tcW w:w="675" w:type="dxa"/>
          </w:tcPr>
          <w:p w:rsidR="00F71CC3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6335E" w:rsidRDefault="00A6335E" w:rsidP="00A6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психологической грамотност</w:t>
            </w:r>
            <w:r w:rsidR="00644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242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</w:t>
            </w:r>
            <w:r w:rsidR="006449E5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в вопросах </w:t>
            </w:r>
            <w:r w:rsidRPr="007504DE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жизни, ответственности за соблюдение 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навыков гигиены и режима дня.</w:t>
            </w:r>
          </w:p>
          <w:p w:rsidR="00F71CC3" w:rsidRPr="00B95723" w:rsidRDefault="00F71CC3" w:rsidP="00A6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:rsidR="00F71CC3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F71CC3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A6335E" w:rsidTr="007A67F7">
        <w:tc>
          <w:tcPr>
            <w:tcW w:w="675" w:type="dxa"/>
          </w:tcPr>
          <w:p w:rsidR="00A6335E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6335E" w:rsidRPr="00B95723" w:rsidRDefault="00A6335E" w:rsidP="00A6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нездорового образа жизни: экранной (компьютерной, телевизионной) и игровых зависимостей, травматизма, невро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A6335E" w:rsidRDefault="00A6335E" w:rsidP="00A6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:rsidR="00A6335E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A6335E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6449E5" w:rsidTr="007A67F7">
        <w:tc>
          <w:tcPr>
            <w:tcW w:w="675" w:type="dxa"/>
          </w:tcPr>
          <w:p w:rsidR="006449E5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6449E5" w:rsidRDefault="006449E5" w:rsidP="00A6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Тренинги «Способы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сохранения психологического здоровья (умение сдерживать агрессивность, умение управлять эмоциями, способы конструктивной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коммуникации).</w:t>
            </w:r>
          </w:p>
        </w:tc>
        <w:tc>
          <w:tcPr>
            <w:tcW w:w="2338" w:type="dxa"/>
            <w:gridSpan w:val="3"/>
          </w:tcPr>
          <w:p w:rsidR="006449E5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6449E5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  <w:tr w:rsidR="006449E5" w:rsidTr="007A67F7">
        <w:tc>
          <w:tcPr>
            <w:tcW w:w="675" w:type="dxa"/>
          </w:tcPr>
          <w:p w:rsidR="006449E5" w:rsidRDefault="00C43CA1" w:rsidP="004F4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C43CA1" w:rsidRDefault="006449E5" w:rsidP="00A6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Круглые столы, консультации </w:t>
            </w:r>
          </w:p>
          <w:p w:rsidR="006449E5" w:rsidRDefault="006449E5" w:rsidP="00A6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«Способы 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укрепления психологического здоровья (способы быстрой концентрации внимания, лучшего запоминания материала, развития мышления, приемы разумного планирование своего дня, как профилактика неврозов школьников, способы совершенствование внутренней дисциплины)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0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3"/>
          </w:tcPr>
          <w:p w:rsidR="006449E5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6449E5" w:rsidRDefault="002C3987" w:rsidP="00B103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ГПД, воспитатели дошкольных групп,  психолог</w:t>
            </w:r>
          </w:p>
        </w:tc>
      </w:tr>
    </w:tbl>
    <w:p w:rsidR="00C3637D" w:rsidRDefault="00C3637D" w:rsidP="00C3637D">
      <w:pPr>
        <w:pStyle w:val="1"/>
        <w:shd w:val="clear" w:color="auto" w:fill="FFFFFF"/>
        <w:spacing w:before="300" w:line="570" w:lineRule="atLeast"/>
        <w:textAlignment w:val="baseline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363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3637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Забота о себе — новый тренд, набирающий популярность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</w:p>
    <w:p w:rsidR="00C3637D" w:rsidRPr="00C3637D" w:rsidRDefault="00C3637D" w:rsidP="00C3637D">
      <w:pPr>
        <w:rPr>
          <w:lang w:eastAsia="ru-RU"/>
        </w:rPr>
      </w:pPr>
    </w:p>
    <w:p w:rsidR="00C3637D" w:rsidRPr="00C3637D" w:rsidRDefault="00C3637D" w:rsidP="00C363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не эгоизм, а желание как можно дольше жить полноценной жизнью. Причем забота о здоровье должна быть комплексной.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3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935E96" w:rsidRPr="00935E96" w:rsidRDefault="00935E96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5E96" w:rsidRPr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54F"/>
    <w:multiLevelType w:val="hybridMultilevel"/>
    <w:tmpl w:val="3CE2FE24"/>
    <w:lvl w:ilvl="0" w:tplc="5ED80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833"/>
    <w:multiLevelType w:val="hybridMultilevel"/>
    <w:tmpl w:val="AD40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B5C"/>
    <w:multiLevelType w:val="hybridMultilevel"/>
    <w:tmpl w:val="EA06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342DB"/>
    <w:multiLevelType w:val="multilevel"/>
    <w:tmpl w:val="FB4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66E10"/>
    <w:multiLevelType w:val="hybridMultilevel"/>
    <w:tmpl w:val="1B04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1522"/>
    <w:multiLevelType w:val="hybridMultilevel"/>
    <w:tmpl w:val="F794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75731"/>
    <w:multiLevelType w:val="hybridMultilevel"/>
    <w:tmpl w:val="513AA6FC"/>
    <w:lvl w:ilvl="0" w:tplc="8F8A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53F5E"/>
    <w:multiLevelType w:val="hybridMultilevel"/>
    <w:tmpl w:val="B768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B"/>
    <w:rsid w:val="00096597"/>
    <w:rsid w:val="000C181D"/>
    <w:rsid w:val="001732E9"/>
    <w:rsid w:val="002342B5"/>
    <w:rsid w:val="002C3987"/>
    <w:rsid w:val="00344752"/>
    <w:rsid w:val="00415704"/>
    <w:rsid w:val="004300EC"/>
    <w:rsid w:val="004836F0"/>
    <w:rsid w:val="004B63C3"/>
    <w:rsid w:val="004F4CEC"/>
    <w:rsid w:val="004F557D"/>
    <w:rsid w:val="00552029"/>
    <w:rsid w:val="005641F1"/>
    <w:rsid w:val="006449E5"/>
    <w:rsid w:val="00645F20"/>
    <w:rsid w:val="00715F3B"/>
    <w:rsid w:val="007D405D"/>
    <w:rsid w:val="008165B7"/>
    <w:rsid w:val="00850EFB"/>
    <w:rsid w:val="00874212"/>
    <w:rsid w:val="00935E96"/>
    <w:rsid w:val="009F4E31"/>
    <w:rsid w:val="009F67E7"/>
    <w:rsid w:val="00A1332A"/>
    <w:rsid w:val="00A23D31"/>
    <w:rsid w:val="00A6335E"/>
    <w:rsid w:val="00B103BD"/>
    <w:rsid w:val="00B87162"/>
    <w:rsid w:val="00B95723"/>
    <w:rsid w:val="00C3637D"/>
    <w:rsid w:val="00C43CA1"/>
    <w:rsid w:val="00DC2422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1"/>
  </w:style>
  <w:style w:type="paragraph" w:styleId="1">
    <w:name w:val="heading 1"/>
    <w:basedOn w:val="a"/>
    <w:next w:val="a"/>
    <w:link w:val="10"/>
    <w:uiPriority w:val="9"/>
    <w:qFormat/>
    <w:rsid w:val="00C36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2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74212"/>
  </w:style>
  <w:style w:type="paragraph" w:styleId="a5">
    <w:name w:val="List Paragraph"/>
    <w:basedOn w:val="a"/>
    <w:uiPriority w:val="34"/>
    <w:qFormat/>
    <w:rsid w:val="00874212"/>
    <w:pPr>
      <w:spacing w:before="120" w:after="240"/>
      <w:ind w:left="720"/>
      <w:contextualSpacing/>
      <w:jc w:val="both"/>
    </w:pPr>
    <w:rPr>
      <w:rFonts w:eastAsiaTheme="minorEastAsia"/>
      <w:lang w:val="en-US"/>
    </w:rPr>
  </w:style>
  <w:style w:type="table" w:styleId="a6">
    <w:name w:val="Table Grid"/>
    <w:basedOn w:val="a1"/>
    <w:uiPriority w:val="59"/>
    <w:rsid w:val="004F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641F1"/>
    <w:rPr>
      <w:b/>
      <w:bCs/>
    </w:rPr>
  </w:style>
  <w:style w:type="paragraph" w:customStyle="1" w:styleId="c5">
    <w:name w:val="c5"/>
    <w:basedOn w:val="a"/>
    <w:rsid w:val="005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41F1"/>
  </w:style>
  <w:style w:type="character" w:styleId="a8">
    <w:name w:val="Emphasis"/>
    <w:basedOn w:val="a0"/>
    <w:uiPriority w:val="20"/>
    <w:qFormat/>
    <w:rsid w:val="008165B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6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1"/>
  </w:style>
  <w:style w:type="paragraph" w:styleId="1">
    <w:name w:val="heading 1"/>
    <w:basedOn w:val="a"/>
    <w:next w:val="a"/>
    <w:link w:val="10"/>
    <w:uiPriority w:val="9"/>
    <w:qFormat/>
    <w:rsid w:val="00C36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2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74212"/>
  </w:style>
  <w:style w:type="paragraph" w:styleId="a5">
    <w:name w:val="List Paragraph"/>
    <w:basedOn w:val="a"/>
    <w:uiPriority w:val="34"/>
    <w:qFormat/>
    <w:rsid w:val="00874212"/>
    <w:pPr>
      <w:spacing w:before="120" w:after="240"/>
      <w:ind w:left="720"/>
      <w:contextualSpacing/>
      <w:jc w:val="both"/>
    </w:pPr>
    <w:rPr>
      <w:rFonts w:eastAsiaTheme="minorEastAsia"/>
      <w:lang w:val="en-US"/>
    </w:rPr>
  </w:style>
  <w:style w:type="table" w:styleId="a6">
    <w:name w:val="Table Grid"/>
    <w:basedOn w:val="a1"/>
    <w:uiPriority w:val="59"/>
    <w:rsid w:val="004F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641F1"/>
    <w:rPr>
      <w:b/>
      <w:bCs/>
    </w:rPr>
  </w:style>
  <w:style w:type="paragraph" w:customStyle="1" w:styleId="c5">
    <w:name w:val="c5"/>
    <w:basedOn w:val="a"/>
    <w:rsid w:val="005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41F1"/>
  </w:style>
  <w:style w:type="character" w:styleId="a8">
    <w:name w:val="Emphasis"/>
    <w:basedOn w:val="a0"/>
    <w:uiPriority w:val="20"/>
    <w:qFormat/>
    <w:rsid w:val="008165B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6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14</cp:revision>
  <dcterms:created xsi:type="dcterms:W3CDTF">2024-02-24T01:42:00Z</dcterms:created>
  <dcterms:modified xsi:type="dcterms:W3CDTF">2024-06-07T01:34:00Z</dcterms:modified>
</cp:coreProperties>
</file>