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60" w:rsidRPr="00D76CDC" w:rsidRDefault="00E16760" w:rsidP="008C3C2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76CDC">
        <w:rPr>
          <w:rFonts w:ascii="Times New Roman" w:eastAsia="Times New Roman" w:hAnsi="Times New Roman" w:cs="Times New Roman"/>
          <w:b/>
          <w:sz w:val="32"/>
          <w:szCs w:val="32"/>
        </w:rPr>
        <w:t>Анализ работы</w:t>
      </w:r>
    </w:p>
    <w:p w:rsidR="00E16760" w:rsidRPr="00D76CDC" w:rsidRDefault="00E16760" w:rsidP="008C3C2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76CDC">
        <w:rPr>
          <w:rFonts w:ascii="Times New Roman" w:eastAsia="Times New Roman" w:hAnsi="Times New Roman" w:cs="Times New Roman"/>
          <w:b/>
          <w:sz w:val="32"/>
          <w:szCs w:val="32"/>
        </w:rPr>
        <w:t>методического  объединени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я  учителей  начальных классов,</w:t>
      </w:r>
      <w:r w:rsidRPr="00D76CDC">
        <w:rPr>
          <w:rFonts w:ascii="Times New Roman" w:eastAsia="Times New Roman" w:hAnsi="Times New Roman" w:cs="Times New Roman"/>
          <w:b/>
          <w:sz w:val="32"/>
          <w:szCs w:val="32"/>
        </w:rPr>
        <w:t xml:space="preserve"> педагогов-предметников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и воспитателей ГПД</w:t>
      </w:r>
    </w:p>
    <w:p w:rsidR="00E16760" w:rsidRPr="00D76CDC" w:rsidRDefault="00E16760" w:rsidP="008C3C2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76CDC">
        <w:rPr>
          <w:rFonts w:ascii="Times New Roman" w:eastAsia="Times New Roman" w:hAnsi="Times New Roman" w:cs="Times New Roman"/>
          <w:b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К</w:t>
      </w:r>
      <w:r w:rsidRPr="00D76CDC">
        <w:rPr>
          <w:rFonts w:ascii="Times New Roman" w:eastAsia="Times New Roman" w:hAnsi="Times New Roman" w:cs="Times New Roman"/>
          <w:b/>
          <w:sz w:val="32"/>
          <w:szCs w:val="32"/>
        </w:rPr>
        <w:t>ОУ «НОШ г. Бодайбо»</w:t>
      </w:r>
    </w:p>
    <w:p w:rsidR="00E16760" w:rsidRPr="00D76CDC" w:rsidRDefault="00E16760" w:rsidP="008C3C2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2021 – 2022</w:t>
      </w:r>
      <w:r w:rsidRPr="00D76CDC">
        <w:rPr>
          <w:rFonts w:ascii="Times New Roman" w:eastAsia="Times New Roman" w:hAnsi="Times New Roman" w:cs="Times New Roman"/>
          <w:b/>
          <w:sz w:val="32"/>
          <w:szCs w:val="32"/>
        </w:rPr>
        <w:t xml:space="preserve"> учебный год</w:t>
      </w:r>
    </w:p>
    <w:p w:rsidR="00E16760" w:rsidRPr="00D76CDC" w:rsidRDefault="00E16760" w:rsidP="008C3C2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760" w:rsidRPr="00D76CDC" w:rsidRDefault="00E16760" w:rsidP="008C3C26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6CDC">
        <w:rPr>
          <w:rFonts w:ascii="Times New Roman" w:hAnsi="Times New Roman" w:cs="Times New Roman"/>
          <w:sz w:val="28"/>
          <w:szCs w:val="28"/>
        </w:rPr>
        <w:t>Методическое объединение сост</w:t>
      </w:r>
      <w:r>
        <w:rPr>
          <w:rFonts w:ascii="Times New Roman" w:hAnsi="Times New Roman" w:cs="Times New Roman"/>
          <w:sz w:val="28"/>
          <w:szCs w:val="28"/>
        </w:rPr>
        <w:t>оит из 8 человек:</w:t>
      </w:r>
      <w:r w:rsidRPr="00D76CDC">
        <w:rPr>
          <w:rFonts w:ascii="Times New Roman" w:hAnsi="Times New Roman" w:cs="Times New Roman"/>
          <w:sz w:val="28"/>
          <w:szCs w:val="28"/>
        </w:rPr>
        <w:t xml:space="preserve"> Смола И.И., </w:t>
      </w:r>
      <w:proofErr w:type="spellStart"/>
      <w:r w:rsidRPr="00D76CDC">
        <w:rPr>
          <w:rFonts w:ascii="Times New Roman" w:hAnsi="Times New Roman" w:cs="Times New Roman"/>
          <w:sz w:val="28"/>
          <w:szCs w:val="28"/>
        </w:rPr>
        <w:t>Присакарь</w:t>
      </w:r>
      <w:proofErr w:type="spellEnd"/>
      <w:r w:rsidRPr="00D76CDC">
        <w:rPr>
          <w:rFonts w:ascii="Times New Roman" w:hAnsi="Times New Roman" w:cs="Times New Roman"/>
          <w:sz w:val="28"/>
          <w:szCs w:val="28"/>
        </w:rPr>
        <w:t xml:space="preserve"> Г.С., Казакова Л.В.,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CDC">
        <w:rPr>
          <w:rFonts w:ascii="Times New Roman" w:hAnsi="Times New Roman" w:cs="Times New Roman"/>
          <w:sz w:val="28"/>
          <w:szCs w:val="28"/>
        </w:rPr>
        <w:t>Цыганий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CDC">
        <w:rPr>
          <w:rFonts w:ascii="Times New Roman" w:hAnsi="Times New Roman" w:cs="Times New Roman"/>
          <w:sz w:val="28"/>
          <w:szCs w:val="28"/>
        </w:rPr>
        <w:t xml:space="preserve">Т.Н., Кошелева М.А., </w:t>
      </w:r>
      <w:proofErr w:type="spellStart"/>
      <w:r w:rsidRPr="00D76CDC">
        <w:rPr>
          <w:rFonts w:ascii="Times New Roman" w:hAnsi="Times New Roman" w:cs="Times New Roman"/>
          <w:sz w:val="28"/>
          <w:szCs w:val="28"/>
        </w:rPr>
        <w:t>Симикина</w:t>
      </w:r>
      <w:proofErr w:type="spellEnd"/>
      <w:r w:rsidRPr="00D76CDC">
        <w:rPr>
          <w:rFonts w:ascii="Times New Roman" w:hAnsi="Times New Roman" w:cs="Times New Roman"/>
          <w:sz w:val="28"/>
          <w:szCs w:val="28"/>
        </w:rPr>
        <w:t xml:space="preserve"> А.Б.</w:t>
      </w:r>
      <w:r>
        <w:rPr>
          <w:rFonts w:ascii="Times New Roman" w:hAnsi="Times New Roman" w:cs="Times New Roman"/>
          <w:sz w:val="28"/>
          <w:szCs w:val="28"/>
        </w:rPr>
        <w:t xml:space="preserve">, Быкова М.Ф.,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E16760" w:rsidRPr="00F872B7" w:rsidRDefault="00E16760" w:rsidP="008C3C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760" w:rsidRPr="00F872B7" w:rsidRDefault="00E16760" w:rsidP="008C3C26">
      <w:pPr>
        <w:tabs>
          <w:tab w:val="left" w:pos="495"/>
          <w:tab w:val="center" w:pos="228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B7F1C">
        <w:rPr>
          <w:rFonts w:ascii="Times New Roman" w:hAnsi="Times New Roman" w:cs="Times New Roman"/>
          <w:b/>
          <w:sz w:val="28"/>
          <w:szCs w:val="28"/>
        </w:rPr>
        <w:t>Тема</w:t>
      </w:r>
      <w:r w:rsidRPr="00F872B7">
        <w:rPr>
          <w:rFonts w:ascii="Times New Roman" w:hAnsi="Times New Roman" w:cs="Times New Roman"/>
          <w:sz w:val="28"/>
          <w:szCs w:val="28"/>
        </w:rPr>
        <w:t xml:space="preserve"> методического объединения:</w:t>
      </w:r>
    </w:p>
    <w:p w:rsidR="00E16760" w:rsidRPr="00E37771" w:rsidRDefault="00E16760" w:rsidP="008C3C26">
      <w:pPr>
        <w:shd w:val="clear" w:color="auto" w:fill="FFFFFF"/>
        <w:spacing w:after="225"/>
        <w:jc w:val="both"/>
        <w:outlineLvl w:val="0"/>
        <w:rPr>
          <w:rStyle w:val="a3"/>
          <w:rFonts w:ascii="Arial" w:eastAsia="Times New Roman" w:hAnsi="Arial" w:cs="Arial"/>
          <w:b w:val="0"/>
          <w:bCs w:val="0"/>
          <w:color w:val="000000"/>
          <w:kern w:val="36"/>
          <w:sz w:val="50"/>
          <w:szCs w:val="50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«</w:t>
      </w:r>
      <w:r w:rsidRPr="00E3777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Развитие логического мышления младших школьников в условиях реализации ФГОС НОО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»</w:t>
      </w:r>
    </w:p>
    <w:p w:rsidR="00E16760" w:rsidRDefault="00E16760" w:rsidP="008C3C26">
      <w:pPr>
        <w:tabs>
          <w:tab w:val="left" w:pos="495"/>
          <w:tab w:val="center" w:pos="2286"/>
        </w:tabs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Цель: </w:t>
      </w:r>
    </w:p>
    <w:p w:rsidR="00E16760" w:rsidRPr="00E37771" w:rsidRDefault="00E16760" w:rsidP="008C3C26">
      <w:pPr>
        <w:tabs>
          <w:tab w:val="left" w:pos="495"/>
          <w:tab w:val="center" w:pos="2286"/>
        </w:tabs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- формирование </w:t>
      </w:r>
      <w:r w:rsidRPr="00E3777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логического мышления посредством использования элементов инновационных методик, система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тического проведения логических игр </w:t>
      </w:r>
      <w:r w:rsidRPr="00E3777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и решения логич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еских задач на уроках и во внеурочное время</w:t>
      </w:r>
      <w:r w:rsidRPr="00E3777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в начальной школе.</w:t>
      </w:r>
    </w:p>
    <w:p w:rsidR="00E16760" w:rsidRDefault="00E16760" w:rsidP="008C3C26">
      <w:pPr>
        <w:tabs>
          <w:tab w:val="left" w:pos="495"/>
          <w:tab w:val="center" w:pos="2286"/>
        </w:tabs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Задачи:</w:t>
      </w:r>
    </w:p>
    <w:p w:rsidR="00FA4C2E" w:rsidRPr="00FA4C2E" w:rsidRDefault="00FA4C2E" w:rsidP="008C3C26">
      <w:pPr>
        <w:numPr>
          <w:ilvl w:val="0"/>
          <w:numId w:val="1"/>
        </w:numPr>
        <w:tabs>
          <w:tab w:val="left" w:pos="495"/>
          <w:tab w:val="center" w:pos="2286"/>
        </w:tabs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A4C2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Продолжить работу по изучению и применению методов  развития логического мышления младших школьников.</w:t>
      </w:r>
    </w:p>
    <w:p w:rsidR="00FA4C2E" w:rsidRPr="00FA4C2E" w:rsidRDefault="00FA4C2E" w:rsidP="008C3C26">
      <w:pPr>
        <w:numPr>
          <w:ilvl w:val="0"/>
          <w:numId w:val="1"/>
        </w:numPr>
        <w:tabs>
          <w:tab w:val="left" w:pos="495"/>
          <w:tab w:val="center" w:pos="2286"/>
        </w:tabs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A4C2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Внедрить в работу диагностические методики, определяющие уровень развития логического мышления учащихся начальных классов.</w:t>
      </w:r>
    </w:p>
    <w:p w:rsidR="00FA4C2E" w:rsidRPr="00FA4C2E" w:rsidRDefault="00FA4C2E" w:rsidP="008C3C26">
      <w:pPr>
        <w:numPr>
          <w:ilvl w:val="0"/>
          <w:numId w:val="1"/>
        </w:numPr>
        <w:tabs>
          <w:tab w:val="left" w:pos="495"/>
          <w:tab w:val="center" w:pos="2286"/>
        </w:tabs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A4C2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Использовать эффективные приёмы и методы работы по развитию логического мышления.</w:t>
      </w:r>
    </w:p>
    <w:p w:rsidR="00FA4C2E" w:rsidRPr="00FA4C2E" w:rsidRDefault="00FA4C2E" w:rsidP="008C3C26">
      <w:pPr>
        <w:numPr>
          <w:ilvl w:val="0"/>
          <w:numId w:val="1"/>
        </w:numPr>
        <w:tabs>
          <w:tab w:val="left" w:pos="495"/>
          <w:tab w:val="center" w:pos="2286"/>
        </w:tabs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A4C2E">
        <w:rPr>
          <w:rFonts w:ascii="Times New Roman" w:hAnsi="Times New Roman" w:cs="Times New Roman"/>
          <w:kern w:val="24"/>
          <w:sz w:val="28"/>
          <w:szCs w:val="28"/>
          <w:lang w:eastAsia="en-US"/>
        </w:rPr>
        <w:t>Повышать психолого - педагогическую компетентность родителей или законных представителей школьников.</w:t>
      </w:r>
    </w:p>
    <w:p w:rsidR="0021008F" w:rsidRDefault="00FA4C2E" w:rsidP="008C3C26">
      <w:pPr>
        <w:numPr>
          <w:ilvl w:val="0"/>
          <w:numId w:val="1"/>
        </w:numPr>
        <w:tabs>
          <w:tab w:val="left" w:pos="495"/>
          <w:tab w:val="center" w:pos="2286"/>
        </w:tabs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A4C2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Обобщать и распространять полученный опыт на разных  уровнях педагогического пространства. </w:t>
      </w:r>
    </w:p>
    <w:p w:rsidR="00BC1780" w:rsidRDefault="00BC1780" w:rsidP="00BC1780">
      <w:pPr>
        <w:tabs>
          <w:tab w:val="left" w:pos="495"/>
          <w:tab w:val="center" w:pos="2286"/>
        </w:tabs>
        <w:ind w:left="720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BC1780" w:rsidRPr="00BC1780" w:rsidRDefault="00BC1780" w:rsidP="00BC1780">
      <w:pPr>
        <w:tabs>
          <w:tab w:val="left" w:pos="495"/>
          <w:tab w:val="center" w:pos="2286"/>
        </w:tabs>
        <w:ind w:left="720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FA4C2E" w:rsidRDefault="00FA4C2E" w:rsidP="008C3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года </w:t>
      </w:r>
      <w:r w:rsidRPr="00D76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педагоги  обсудили </w:t>
      </w:r>
      <w:r w:rsidRPr="00F85D88">
        <w:rPr>
          <w:rFonts w:ascii="Times New Roman" w:hAnsi="Times New Roman" w:cs="Times New Roman"/>
          <w:i/>
          <w:sz w:val="28"/>
          <w:szCs w:val="28"/>
        </w:rPr>
        <w:t>актуальность выбранной темы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0F44">
        <w:rPr>
          <w:rFonts w:ascii="Times New Roman" w:hAnsi="Times New Roman" w:cs="Times New Roman"/>
          <w:sz w:val="28"/>
          <w:szCs w:val="28"/>
        </w:rPr>
        <w:t>Работа над проблемой развития логического мышления</w:t>
      </w:r>
      <w:r w:rsidR="00BC1780">
        <w:rPr>
          <w:rFonts w:ascii="Times New Roman" w:hAnsi="Times New Roman" w:cs="Times New Roman"/>
          <w:sz w:val="28"/>
          <w:szCs w:val="28"/>
        </w:rPr>
        <w:t xml:space="preserve"> занимает особенное место и ведё</w:t>
      </w:r>
      <w:r w:rsidRPr="005A0F44">
        <w:rPr>
          <w:rFonts w:ascii="Times New Roman" w:hAnsi="Times New Roman" w:cs="Times New Roman"/>
          <w:sz w:val="28"/>
          <w:szCs w:val="28"/>
        </w:rPr>
        <w:t xml:space="preserve">тся в нескольких направлениях. Особенное внимание заслуживает вопрос о развитии логического мышления школьников начальной школы.   </w:t>
      </w:r>
    </w:p>
    <w:p w:rsidR="00FA4C2E" w:rsidRPr="009B7F1C" w:rsidRDefault="00FA4C2E" w:rsidP="008C3C26">
      <w:pPr>
        <w:rPr>
          <w:rFonts w:ascii="Times New Roman" w:hAnsi="Times New Roman" w:cs="Times New Roman"/>
          <w:sz w:val="28"/>
          <w:szCs w:val="28"/>
        </w:rPr>
      </w:pPr>
      <w:r w:rsidRPr="00D76CDC">
        <w:rPr>
          <w:rFonts w:ascii="Times New Roman" w:hAnsi="Times New Roman" w:cs="Times New Roman"/>
          <w:sz w:val="28"/>
          <w:szCs w:val="28"/>
        </w:rPr>
        <w:t xml:space="preserve">В течение года были проведены заседания на следующие </w:t>
      </w:r>
      <w:r w:rsidRPr="00F774E8">
        <w:rPr>
          <w:rFonts w:ascii="Times New Roman" w:hAnsi="Times New Roman" w:cs="Times New Roman"/>
          <w:i/>
          <w:sz w:val="28"/>
          <w:szCs w:val="28"/>
        </w:rPr>
        <w:t>темы</w:t>
      </w:r>
      <w:r w:rsidRPr="00D76CDC">
        <w:rPr>
          <w:rFonts w:ascii="Times New Roman" w:hAnsi="Times New Roman" w:cs="Times New Roman"/>
          <w:sz w:val="28"/>
          <w:szCs w:val="28"/>
        </w:rPr>
        <w:t>:</w:t>
      </w:r>
    </w:p>
    <w:p w:rsidR="00FA4C2E" w:rsidRPr="00D407B9" w:rsidRDefault="00FA4C2E" w:rsidP="008C3C26">
      <w:pPr>
        <w:rPr>
          <w:rFonts w:ascii="Times New Roman" w:hAnsi="Times New Roman" w:cs="Times New Roman"/>
          <w:bCs/>
          <w:sz w:val="28"/>
          <w:szCs w:val="28"/>
        </w:rPr>
      </w:pPr>
      <w:r w:rsidRPr="00D407B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D407B9">
        <w:rPr>
          <w:rStyle w:val="a3"/>
          <w:rFonts w:ascii="Times New Roman" w:hAnsi="Times New Roman" w:cs="Times New Roman"/>
          <w:sz w:val="28"/>
          <w:szCs w:val="28"/>
        </w:rPr>
        <w:t xml:space="preserve"> Планирование и организация методической работы учителей начальной школы,  учителей-предметников  и воспитателей ГПД на 2021-2022учебный  год.</w:t>
      </w:r>
    </w:p>
    <w:p w:rsidR="00FA4C2E" w:rsidRPr="00D407B9" w:rsidRDefault="00FA4C2E" w:rsidP="008C3C26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07B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D3511" w:rsidRPr="00D407B9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Диагностика уровня развития логического мышления.</w:t>
      </w:r>
    </w:p>
    <w:p w:rsidR="00FA4C2E" w:rsidRPr="00D407B9" w:rsidRDefault="00FA4C2E" w:rsidP="008C3C26">
      <w:pPr>
        <w:tabs>
          <w:tab w:val="left" w:pos="495"/>
          <w:tab w:val="center" w:pos="2286"/>
        </w:tabs>
        <w:jc w:val="both"/>
        <w:rPr>
          <w:rStyle w:val="a3"/>
          <w:rFonts w:ascii="Times New Roman" w:eastAsiaTheme="minorHAnsi" w:hAnsi="Times New Roman" w:cs="Times New Roman"/>
          <w:b w:val="0"/>
          <w:bCs w:val="0"/>
          <w:color w:val="212529"/>
          <w:sz w:val="28"/>
          <w:szCs w:val="28"/>
          <w:shd w:val="clear" w:color="auto" w:fill="FFFFFF"/>
          <w:lang w:eastAsia="en-US"/>
        </w:rPr>
      </w:pPr>
      <w:r w:rsidRPr="00D407B9">
        <w:rPr>
          <w:rFonts w:ascii="Times New Roman" w:hAnsi="Times New Roman" w:cs="Times New Roman"/>
          <w:b/>
          <w:sz w:val="28"/>
          <w:szCs w:val="28"/>
        </w:rPr>
        <w:t>3</w:t>
      </w:r>
      <w:r w:rsidR="007D3511" w:rsidRPr="00D407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3511" w:rsidRPr="00D407B9">
        <w:rPr>
          <w:rFonts w:ascii="Times New Roman" w:eastAsiaTheme="minorHAnsi" w:hAnsi="Times New Roman" w:cs="Times New Roman"/>
          <w:b/>
          <w:color w:val="212529"/>
          <w:sz w:val="28"/>
          <w:szCs w:val="28"/>
          <w:shd w:val="clear" w:color="auto" w:fill="FFFFFF"/>
          <w:lang w:eastAsia="en-US"/>
        </w:rPr>
        <w:t>Функциональная грамотность младших школьников.</w:t>
      </w:r>
    </w:p>
    <w:p w:rsidR="00FA4C2E" w:rsidRPr="00D407B9" w:rsidRDefault="00FA4C2E" w:rsidP="008C3C26">
      <w:pPr>
        <w:tabs>
          <w:tab w:val="left" w:pos="495"/>
          <w:tab w:val="center" w:pos="2286"/>
        </w:tabs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407B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D3511" w:rsidRPr="00D407B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Проблемное обучение как средство развития логического мышления младших школьников.</w:t>
      </w:r>
    </w:p>
    <w:p w:rsidR="00BC1780" w:rsidRDefault="000D6C40" w:rsidP="008C3C26">
      <w:pPr>
        <w:tabs>
          <w:tab w:val="left" w:pos="495"/>
          <w:tab w:val="center" w:pos="2286"/>
        </w:tabs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407B9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D3511" w:rsidRPr="00D407B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Результаты деятельности педагогического коллектива по совершенствованию образовательного процесса в области выбранной темы. </w:t>
      </w:r>
    </w:p>
    <w:p w:rsidR="00BB6272" w:rsidRPr="002C5291" w:rsidRDefault="0021008F" w:rsidP="008C3C26">
      <w:pPr>
        <w:tabs>
          <w:tab w:val="left" w:pos="495"/>
          <w:tab w:val="center" w:pos="2286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00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1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CB3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BC1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учебного года педагоги</w:t>
      </w:r>
      <w:r w:rsidRPr="00210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руководствова</w:t>
      </w:r>
      <w:r w:rsidR="00BC1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лись </w:t>
      </w:r>
      <w:r w:rsidRPr="00210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целями и задачами МО. Использов</w:t>
      </w:r>
      <w:r w:rsidR="00F85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 в работе такие методы и приё</w:t>
      </w:r>
      <w:r w:rsidRPr="00210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мы, которые способствовали развитию творческой активности учащихся;  внедряли в практику элементы инновационных нет</w:t>
      </w:r>
      <w:r w:rsidR="00BC1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радиционных форм обучения</w:t>
      </w:r>
      <w:r w:rsidRPr="00210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 работали над развитием одаренности младших школьников на уроках и во внеурочной деятельности; добивались определённых результатов через индивидуальный и диффе</w:t>
      </w:r>
      <w:r w:rsidR="00BC1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ренцированный подход в обучении.</w:t>
      </w:r>
    </w:p>
    <w:p w:rsidR="00BB6272" w:rsidRDefault="00CB31B0" w:rsidP="008C3C26">
      <w:pPr>
        <w:tabs>
          <w:tab w:val="left" w:pos="495"/>
          <w:tab w:val="center" w:pos="2286"/>
        </w:tabs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</w:t>
      </w:r>
      <w:r w:rsidR="00BB6272" w:rsidRPr="00CB31B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 следующем заседании </w:t>
      </w:r>
      <w:r w:rsidR="00BC1780" w:rsidRPr="00CB31B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BB6272" w:rsidRPr="00CB31B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рассмотрели </w:t>
      </w:r>
      <w:r w:rsidR="00BC1780" w:rsidRPr="00CB31B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BB6272" w:rsidRPr="00F85D88">
        <w:rPr>
          <w:rFonts w:ascii="Times New Roman" w:hAnsi="Times New Roman" w:cs="Times New Roman"/>
          <w:bCs/>
          <w:i/>
          <w:sz w:val="28"/>
          <w:szCs w:val="28"/>
        </w:rPr>
        <w:t>э</w:t>
      </w:r>
      <w:r w:rsidR="00BB6272" w:rsidRPr="00F85D88">
        <w:rPr>
          <w:rFonts w:ascii="Times New Roman" w:hAnsi="Times New Roman" w:cs="Times New Roman"/>
          <w:bCs/>
          <w:i/>
          <w:sz w:val="28"/>
          <w:szCs w:val="28"/>
        </w:rPr>
        <w:t xml:space="preserve">тапы изучения уровня </w:t>
      </w:r>
      <w:proofErr w:type="spellStart"/>
      <w:r w:rsidR="00BB6272" w:rsidRPr="00F85D88">
        <w:rPr>
          <w:rFonts w:ascii="Times New Roman" w:hAnsi="Times New Roman" w:cs="Times New Roman"/>
          <w:bCs/>
          <w:i/>
          <w:sz w:val="28"/>
          <w:szCs w:val="28"/>
        </w:rPr>
        <w:t>сформированности</w:t>
      </w:r>
      <w:proofErr w:type="spellEnd"/>
      <w:r w:rsidR="00BB6272" w:rsidRPr="00F85D88">
        <w:rPr>
          <w:rFonts w:ascii="Times New Roman" w:hAnsi="Times New Roman" w:cs="Times New Roman"/>
          <w:bCs/>
          <w:i/>
          <w:sz w:val="28"/>
          <w:szCs w:val="28"/>
        </w:rPr>
        <w:t xml:space="preserve"> логического мышления младших школьников</w:t>
      </w:r>
      <w:r w:rsidR="00BB6272" w:rsidRPr="00CB31B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Педагоги </w:t>
      </w:r>
      <w:r w:rsidR="00BB6272" w:rsidRPr="00CB31B0">
        <w:rPr>
          <w:rFonts w:ascii="Times New Roman" w:hAnsi="Times New Roman" w:cs="Times New Roman"/>
          <w:bCs/>
          <w:sz w:val="28"/>
          <w:szCs w:val="28"/>
        </w:rPr>
        <w:t xml:space="preserve">обсудили  </w:t>
      </w:r>
      <w:r w:rsidR="00BB6272" w:rsidRPr="00CB31B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</w:t>
      </w:r>
      <w:r w:rsidR="00BB6272" w:rsidRPr="00CB31B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иагностические методики, направленные на определение степени развития логического мышления</w:t>
      </w:r>
      <w:r w:rsidR="00BB6272" w:rsidRPr="00CB31B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Воспитатели ГПД представили  систему работу </w:t>
      </w:r>
      <w:r w:rsidRPr="00CB31B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 развитию логического мышления во внеурочное время.</w:t>
      </w:r>
    </w:p>
    <w:p w:rsidR="00CB31B0" w:rsidRDefault="00CB31B0" w:rsidP="008C3C26">
      <w:pPr>
        <w:spacing w:after="0"/>
        <w:ind w:righ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</w:t>
      </w:r>
      <w:r w:rsidRPr="00CB31B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Проблемная педагогическая ситуация - эффективное средство для активизации логического мышления на предметном содержании урока.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связи с этим педагоги</w:t>
      </w:r>
      <w:r w:rsidR="0097202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 очередном заседании МО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обсуждали методы проблемного обучения, педагогические ситуации и их варианты решения.</w:t>
      </w:r>
      <w:r w:rsidR="003A1FB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3A1FB8" w:rsidRPr="003A1FB8">
        <w:rPr>
          <w:rFonts w:ascii="Times New Roman" w:hAnsi="Times New Roman" w:cs="Times New Roman"/>
          <w:sz w:val="28"/>
          <w:szCs w:val="28"/>
        </w:rPr>
        <w:t>Основная </w:t>
      </w:r>
      <w:r w:rsidR="003A1FB8" w:rsidRPr="003A1FB8">
        <w:rPr>
          <w:rStyle w:val="a3"/>
          <w:rFonts w:ascii="Times New Roman" w:hAnsi="Times New Roman" w:cs="Times New Roman"/>
          <w:sz w:val="28"/>
          <w:szCs w:val="28"/>
        </w:rPr>
        <w:t>цель</w:t>
      </w:r>
      <w:r w:rsidR="003A1FB8" w:rsidRPr="003A1FB8">
        <w:rPr>
          <w:rFonts w:ascii="Times New Roman" w:hAnsi="Times New Roman" w:cs="Times New Roman"/>
          <w:sz w:val="28"/>
          <w:szCs w:val="28"/>
        </w:rPr>
        <w:t> </w:t>
      </w:r>
      <w:r w:rsidR="003A1FB8" w:rsidRPr="003A1FB8">
        <w:rPr>
          <w:rStyle w:val="a3"/>
          <w:rFonts w:ascii="Times New Roman" w:hAnsi="Times New Roman" w:cs="Times New Roman"/>
          <w:sz w:val="28"/>
          <w:szCs w:val="28"/>
        </w:rPr>
        <w:t>создания проблемных ситуаций</w:t>
      </w:r>
      <w:r w:rsidR="003A1FB8" w:rsidRPr="003A1FB8">
        <w:rPr>
          <w:rFonts w:ascii="Times New Roman" w:hAnsi="Times New Roman" w:cs="Times New Roman"/>
          <w:sz w:val="28"/>
          <w:szCs w:val="28"/>
        </w:rPr>
        <w:t> заключается в осознании и разрешении этих ситуаций в ходе совместной деятельности обучающихся и учителя, при оптимальной самостоятельности учеников и под общим направляющим руководством учителя, а так же в овладении учащимися в процессе такой деятельности знаниями и общими принципами решения проблемных задач.</w:t>
      </w:r>
    </w:p>
    <w:p w:rsidR="003A1FB8" w:rsidRPr="003A1FB8" w:rsidRDefault="003A1FB8" w:rsidP="008C3C26">
      <w:pPr>
        <w:spacing w:after="0"/>
        <w:ind w:right="150"/>
        <w:jc w:val="both"/>
        <w:rPr>
          <w:rFonts w:ascii="Times New Roman" w:hAnsi="Times New Roman" w:cs="Times New Roman"/>
          <w:sz w:val="28"/>
          <w:szCs w:val="28"/>
        </w:rPr>
      </w:pPr>
    </w:p>
    <w:p w:rsidR="0097202D" w:rsidRPr="0097202D" w:rsidRDefault="0097202D" w:rsidP="008C3C26">
      <w:pPr>
        <w:pStyle w:val="a6"/>
        <w:spacing w:before="0" w:beforeAutospacing="0" w:after="0" w:afterAutospacing="0" w:line="276" w:lineRule="auto"/>
        <w:ind w:left="-142"/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Одна из важнейших задач современной школы – формирование функционально          грамотных людей. </w:t>
      </w:r>
      <w:r w:rsidRPr="0097202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Что такое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«функциональная грамотность»?  Этот вопрос педагоги обсуждали на заключительном заседании МО.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br/>
        <w:t xml:space="preserve">    </w:t>
      </w:r>
      <w:r w:rsidRPr="00F85D88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>Функциональная грамотность</w:t>
      </w:r>
      <w:r w:rsidRPr="0097202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– способность человека вступать в отношения с внешней средой, быстро адаптироваться и функционировать в ней. Основы </w:t>
      </w:r>
      <w:r w:rsidRPr="0097202D">
        <w:rPr>
          <w:rFonts w:eastAsiaTheme="minorEastAsia"/>
          <w:bCs/>
          <w:color w:val="000000" w:themeColor="text1"/>
          <w:kern w:val="24"/>
          <w:sz w:val="28"/>
          <w:szCs w:val="28"/>
        </w:rPr>
        <w:lastRenderedPageBreak/>
        <w:t xml:space="preserve">функциональной грамотности закладываются в начальной школе, где идет интенсивное обучение различным видам речевой деятельности – письму и чтению, говорению и слушанию. </w:t>
      </w:r>
    </w:p>
    <w:p w:rsidR="0097202D" w:rsidRDefault="0097202D" w:rsidP="008C3C26">
      <w:pPr>
        <w:tabs>
          <w:tab w:val="left" w:pos="495"/>
          <w:tab w:val="center" w:pos="2286"/>
        </w:tabs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CB31B0" w:rsidRDefault="00097705" w:rsidP="008C3C26">
      <w:pPr>
        <w:tabs>
          <w:tab w:val="left" w:pos="495"/>
          <w:tab w:val="center" w:pos="2286"/>
        </w:tabs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контрольно-измерительные материалы промежуточной аттестации были добавлены задания повышенной сложности, требующие определённого уровня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сформированности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логических умений. </w:t>
      </w:r>
    </w:p>
    <w:p w:rsidR="00097705" w:rsidRPr="0097202D" w:rsidRDefault="00097705" w:rsidP="00097705">
      <w:pPr>
        <w:tabs>
          <w:tab w:val="left" w:pos="495"/>
          <w:tab w:val="center" w:pos="2286"/>
        </w:tabs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</w:pPr>
      <w:r w:rsidRPr="0097202D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Сравнительная таблица</w:t>
      </w:r>
    </w:p>
    <w:p w:rsidR="00097705" w:rsidRPr="0097202D" w:rsidRDefault="00097705" w:rsidP="00097705">
      <w:pPr>
        <w:tabs>
          <w:tab w:val="left" w:pos="495"/>
          <w:tab w:val="center" w:pos="2286"/>
        </w:tabs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</w:pPr>
      <w:r w:rsidRPr="0097202D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результатов выполнения логических заданий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0"/>
        <w:gridCol w:w="2129"/>
        <w:gridCol w:w="1842"/>
        <w:gridCol w:w="2268"/>
        <w:gridCol w:w="2552"/>
      </w:tblGrid>
      <w:tr w:rsidR="007028CE" w:rsidTr="003A1FB8">
        <w:tc>
          <w:tcPr>
            <w:tcW w:w="1240" w:type="dxa"/>
          </w:tcPr>
          <w:p w:rsidR="007028CE" w:rsidRDefault="007028CE" w:rsidP="00BB6272">
            <w:pPr>
              <w:tabs>
                <w:tab w:val="left" w:pos="495"/>
                <w:tab w:val="center" w:pos="2286"/>
              </w:tabs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gridSpan w:val="2"/>
          </w:tcPr>
          <w:p w:rsidR="007028CE" w:rsidRPr="00097705" w:rsidRDefault="007028CE" w:rsidP="00097705">
            <w:pPr>
              <w:tabs>
                <w:tab w:val="left" w:pos="495"/>
                <w:tab w:val="center" w:pos="2286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097705"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4820" w:type="dxa"/>
            <w:gridSpan w:val="2"/>
          </w:tcPr>
          <w:p w:rsidR="007028CE" w:rsidRPr="00097705" w:rsidRDefault="007028CE" w:rsidP="00097705">
            <w:pPr>
              <w:tabs>
                <w:tab w:val="left" w:pos="495"/>
                <w:tab w:val="center" w:pos="2286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097705"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Математика</w:t>
            </w:r>
          </w:p>
        </w:tc>
      </w:tr>
      <w:tr w:rsidR="007028CE" w:rsidTr="003A1FB8">
        <w:tc>
          <w:tcPr>
            <w:tcW w:w="1240" w:type="dxa"/>
          </w:tcPr>
          <w:p w:rsidR="007028CE" w:rsidRPr="00097705" w:rsidRDefault="007028CE" w:rsidP="00BB6272">
            <w:pPr>
              <w:tabs>
                <w:tab w:val="left" w:pos="495"/>
                <w:tab w:val="center" w:pos="2286"/>
              </w:tabs>
              <w:jc w:val="both"/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097705"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129" w:type="dxa"/>
          </w:tcPr>
          <w:p w:rsidR="007028CE" w:rsidRPr="00097705" w:rsidRDefault="007028CE" w:rsidP="00BB6272">
            <w:pPr>
              <w:tabs>
                <w:tab w:val="left" w:pos="495"/>
                <w:tab w:val="center" w:pos="2286"/>
              </w:tabs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9770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 полугодие</w:t>
            </w:r>
          </w:p>
        </w:tc>
        <w:tc>
          <w:tcPr>
            <w:tcW w:w="1842" w:type="dxa"/>
          </w:tcPr>
          <w:p w:rsidR="007028CE" w:rsidRPr="00097705" w:rsidRDefault="007028CE" w:rsidP="00BB6272">
            <w:pPr>
              <w:tabs>
                <w:tab w:val="left" w:pos="495"/>
                <w:tab w:val="center" w:pos="2286"/>
              </w:tabs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9770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 полугодие</w:t>
            </w:r>
          </w:p>
        </w:tc>
        <w:tc>
          <w:tcPr>
            <w:tcW w:w="2268" w:type="dxa"/>
          </w:tcPr>
          <w:p w:rsidR="007028CE" w:rsidRDefault="007028CE" w:rsidP="00BB6272">
            <w:pPr>
              <w:tabs>
                <w:tab w:val="left" w:pos="495"/>
                <w:tab w:val="center" w:pos="2286"/>
              </w:tabs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9770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 полугодие</w:t>
            </w:r>
          </w:p>
        </w:tc>
        <w:tc>
          <w:tcPr>
            <w:tcW w:w="2552" w:type="dxa"/>
          </w:tcPr>
          <w:p w:rsidR="007028CE" w:rsidRDefault="007028CE" w:rsidP="00BB6272">
            <w:pPr>
              <w:tabs>
                <w:tab w:val="left" w:pos="495"/>
                <w:tab w:val="center" w:pos="2286"/>
              </w:tabs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9770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 полугодие</w:t>
            </w:r>
          </w:p>
        </w:tc>
      </w:tr>
      <w:tr w:rsidR="007028CE" w:rsidTr="003A1FB8">
        <w:tc>
          <w:tcPr>
            <w:tcW w:w="1240" w:type="dxa"/>
          </w:tcPr>
          <w:p w:rsidR="007028CE" w:rsidRDefault="007028CE" w:rsidP="00BB6272">
            <w:pPr>
              <w:tabs>
                <w:tab w:val="left" w:pos="495"/>
                <w:tab w:val="center" w:pos="2286"/>
              </w:tabs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2 класс</w:t>
            </w:r>
          </w:p>
        </w:tc>
        <w:tc>
          <w:tcPr>
            <w:tcW w:w="2129" w:type="dxa"/>
          </w:tcPr>
          <w:p w:rsidR="007028CE" w:rsidRDefault="007028CE" w:rsidP="00BB6272">
            <w:pPr>
              <w:tabs>
                <w:tab w:val="left" w:pos="495"/>
                <w:tab w:val="center" w:pos="2286"/>
              </w:tabs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93 %</w:t>
            </w:r>
          </w:p>
        </w:tc>
        <w:tc>
          <w:tcPr>
            <w:tcW w:w="1842" w:type="dxa"/>
          </w:tcPr>
          <w:p w:rsidR="007028CE" w:rsidRDefault="007028CE" w:rsidP="00BB6272">
            <w:pPr>
              <w:tabs>
                <w:tab w:val="left" w:pos="495"/>
                <w:tab w:val="center" w:pos="2286"/>
              </w:tabs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52 %</w:t>
            </w:r>
          </w:p>
        </w:tc>
        <w:tc>
          <w:tcPr>
            <w:tcW w:w="2268" w:type="dxa"/>
          </w:tcPr>
          <w:p w:rsidR="007028CE" w:rsidRDefault="007028CE" w:rsidP="00BB6272">
            <w:pPr>
              <w:tabs>
                <w:tab w:val="left" w:pos="495"/>
                <w:tab w:val="center" w:pos="2286"/>
              </w:tabs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56 %</w:t>
            </w:r>
          </w:p>
        </w:tc>
        <w:tc>
          <w:tcPr>
            <w:tcW w:w="2552" w:type="dxa"/>
          </w:tcPr>
          <w:p w:rsidR="007028CE" w:rsidRDefault="007028CE" w:rsidP="00BB6272">
            <w:pPr>
              <w:tabs>
                <w:tab w:val="left" w:pos="495"/>
                <w:tab w:val="center" w:pos="2286"/>
              </w:tabs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100 %</w:t>
            </w:r>
          </w:p>
        </w:tc>
      </w:tr>
      <w:tr w:rsidR="007028CE" w:rsidTr="003A1FB8">
        <w:tc>
          <w:tcPr>
            <w:tcW w:w="1240" w:type="dxa"/>
          </w:tcPr>
          <w:p w:rsidR="007028CE" w:rsidRDefault="007028CE" w:rsidP="00BB6272">
            <w:pPr>
              <w:tabs>
                <w:tab w:val="left" w:pos="495"/>
                <w:tab w:val="center" w:pos="2286"/>
              </w:tabs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3 класс</w:t>
            </w:r>
          </w:p>
        </w:tc>
        <w:tc>
          <w:tcPr>
            <w:tcW w:w="2129" w:type="dxa"/>
          </w:tcPr>
          <w:p w:rsidR="007028CE" w:rsidRDefault="007028CE" w:rsidP="00BB6272">
            <w:pPr>
              <w:tabs>
                <w:tab w:val="left" w:pos="495"/>
                <w:tab w:val="center" w:pos="2286"/>
              </w:tabs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81 %</w:t>
            </w:r>
          </w:p>
        </w:tc>
        <w:tc>
          <w:tcPr>
            <w:tcW w:w="1842" w:type="dxa"/>
          </w:tcPr>
          <w:p w:rsidR="007028CE" w:rsidRDefault="007028CE" w:rsidP="00BB6272">
            <w:pPr>
              <w:tabs>
                <w:tab w:val="left" w:pos="495"/>
                <w:tab w:val="center" w:pos="2286"/>
              </w:tabs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43 %</w:t>
            </w:r>
          </w:p>
        </w:tc>
        <w:tc>
          <w:tcPr>
            <w:tcW w:w="2268" w:type="dxa"/>
          </w:tcPr>
          <w:p w:rsidR="007028CE" w:rsidRDefault="007028CE" w:rsidP="00BB6272">
            <w:pPr>
              <w:tabs>
                <w:tab w:val="left" w:pos="495"/>
                <w:tab w:val="center" w:pos="2286"/>
              </w:tabs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56 %</w:t>
            </w:r>
          </w:p>
        </w:tc>
        <w:tc>
          <w:tcPr>
            <w:tcW w:w="2552" w:type="dxa"/>
          </w:tcPr>
          <w:p w:rsidR="007028CE" w:rsidRDefault="007028CE" w:rsidP="00BB6272">
            <w:pPr>
              <w:tabs>
                <w:tab w:val="left" w:pos="495"/>
                <w:tab w:val="center" w:pos="2286"/>
              </w:tabs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65 %</w:t>
            </w:r>
          </w:p>
        </w:tc>
      </w:tr>
      <w:tr w:rsidR="007028CE" w:rsidTr="003A1FB8">
        <w:tc>
          <w:tcPr>
            <w:tcW w:w="1240" w:type="dxa"/>
          </w:tcPr>
          <w:p w:rsidR="007028CE" w:rsidRDefault="007028CE" w:rsidP="00BB6272">
            <w:pPr>
              <w:tabs>
                <w:tab w:val="left" w:pos="495"/>
                <w:tab w:val="center" w:pos="2286"/>
              </w:tabs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4 класс</w:t>
            </w:r>
          </w:p>
        </w:tc>
        <w:tc>
          <w:tcPr>
            <w:tcW w:w="2129" w:type="dxa"/>
          </w:tcPr>
          <w:p w:rsidR="007028CE" w:rsidRDefault="007028CE" w:rsidP="00BB6272">
            <w:pPr>
              <w:tabs>
                <w:tab w:val="left" w:pos="495"/>
                <w:tab w:val="center" w:pos="2286"/>
              </w:tabs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43 %</w:t>
            </w:r>
          </w:p>
        </w:tc>
        <w:tc>
          <w:tcPr>
            <w:tcW w:w="1842" w:type="dxa"/>
          </w:tcPr>
          <w:p w:rsidR="007028CE" w:rsidRDefault="007028CE" w:rsidP="00BB6272">
            <w:pPr>
              <w:tabs>
                <w:tab w:val="left" w:pos="495"/>
                <w:tab w:val="center" w:pos="2286"/>
              </w:tabs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028CE" w:rsidRDefault="007028CE" w:rsidP="00BB6272">
            <w:pPr>
              <w:tabs>
                <w:tab w:val="left" w:pos="495"/>
                <w:tab w:val="center" w:pos="2286"/>
              </w:tabs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8 %</w:t>
            </w:r>
          </w:p>
        </w:tc>
        <w:tc>
          <w:tcPr>
            <w:tcW w:w="2552" w:type="dxa"/>
          </w:tcPr>
          <w:p w:rsidR="007028CE" w:rsidRDefault="007028CE" w:rsidP="00BB6272">
            <w:pPr>
              <w:tabs>
                <w:tab w:val="left" w:pos="495"/>
                <w:tab w:val="center" w:pos="2286"/>
              </w:tabs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097705" w:rsidRDefault="007028CE" w:rsidP="00BB6272">
      <w:pPr>
        <w:tabs>
          <w:tab w:val="left" w:pos="495"/>
          <w:tab w:val="center" w:pos="2286"/>
        </w:tabs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7028CE" w:rsidRDefault="007028CE" w:rsidP="00BB6272">
      <w:pPr>
        <w:tabs>
          <w:tab w:val="left" w:pos="495"/>
          <w:tab w:val="center" w:pos="2286"/>
        </w:tabs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028C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конце учебного года был организован и проведён общешкольный  «Интеллектуальный марафон»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7028CE" w:rsidRPr="0097202D" w:rsidRDefault="007028CE" w:rsidP="007028CE">
      <w:pPr>
        <w:tabs>
          <w:tab w:val="left" w:pos="495"/>
          <w:tab w:val="center" w:pos="2286"/>
        </w:tabs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</w:pPr>
      <w:r w:rsidRPr="0097202D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Результаты «Интеллектуального марафона»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99"/>
        <w:gridCol w:w="1991"/>
        <w:gridCol w:w="1991"/>
        <w:gridCol w:w="1991"/>
        <w:gridCol w:w="1799"/>
      </w:tblGrid>
      <w:tr w:rsidR="007028CE" w:rsidTr="007028CE">
        <w:tc>
          <w:tcPr>
            <w:tcW w:w="1799" w:type="dxa"/>
          </w:tcPr>
          <w:p w:rsidR="007028CE" w:rsidRDefault="007028CE" w:rsidP="007028CE">
            <w:pPr>
              <w:tabs>
                <w:tab w:val="left" w:pos="495"/>
                <w:tab w:val="center" w:pos="2286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</w:tcPr>
          <w:p w:rsidR="007028CE" w:rsidRDefault="007028CE" w:rsidP="007028CE">
            <w:pPr>
              <w:tabs>
                <w:tab w:val="left" w:pos="495"/>
                <w:tab w:val="center" w:pos="2286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1 класс</w:t>
            </w:r>
          </w:p>
        </w:tc>
        <w:tc>
          <w:tcPr>
            <w:tcW w:w="1991" w:type="dxa"/>
          </w:tcPr>
          <w:p w:rsidR="007028CE" w:rsidRDefault="007028CE" w:rsidP="007028CE">
            <w:pPr>
              <w:tabs>
                <w:tab w:val="left" w:pos="495"/>
                <w:tab w:val="center" w:pos="2286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2 класс</w:t>
            </w:r>
          </w:p>
        </w:tc>
        <w:tc>
          <w:tcPr>
            <w:tcW w:w="1991" w:type="dxa"/>
          </w:tcPr>
          <w:p w:rsidR="007028CE" w:rsidRDefault="007028CE" w:rsidP="007028CE">
            <w:pPr>
              <w:tabs>
                <w:tab w:val="left" w:pos="495"/>
                <w:tab w:val="center" w:pos="2286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3 класс</w:t>
            </w:r>
          </w:p>
        </w:tc>
        <w:tc>
          <w:tcPr>
            <w:tcW w:w="1799" w:type="dxa"/>
          </w:tcPr>
          <w:p w:rsidR="007028CE" w:rsidRDefault="007028CE" w:rsidP="007028CE">
            <w:pPr>
              <w:tabs>
                <w:tab w:val="left" w:pos="495"/>
                <w:tab w:val="center" w:pos="2286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4 класс</w:t>
            </w:r>
          </w:p>
        </w:tc>
      </w:tr>
      <w:tr w:rsidR="007028CE" w:rsidTr="007028CE">
        <w:tc>
          <w:tcPr>
            <w:tcW w:w="1799" w:type="dxa"/>
          </w:tcPr>
          <w:p w:rsidR="007028CE" w:rsidRDefault="007028CE" w:rsidP="007028CE">
            <w:pPr>
              <w:tabs>
                <w:tab w:val="left" w:pos="495"/>
                <w:tab w:val="center" w:pos="2286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1 место</w:t>
            </w:r>
          </w:p>
        </w:tc>
        <w:tc>
          <w:tcPr>
            <w:tcW w:w="1991" w:type="dxa"/>
          </w:tcPr>
          <w:p w:rsidR="007028CE" w:rsidRPr="0097202D" w:rsidRDefault="007028CE" w:rsidP="007028CE">
            <w:pPr>
              <w:tabs>
                <w:tab w:val="left" w:pos="495"/>
                <w:tab w:val="center" w:pos="2286"/>
              </w:tabs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20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Разживина Даша (68 %)</w:t>
            </w:r>
          </w:p>
        </w:tc>
        <w:tc>
          <w:tcPr>
            <w:tcW w:w="1991" w:type="dxa"/>
          </w:tcPr>
          <w:p w:rsidR="007028CE" w:rsidRPr="0097202D" w:rsidRDefault="007028CE" w:rsidP="007028CE">
            <w:pPr>
              <w:tabs>
                <w:tab w:val="left" w:pos="495"/>
                <w:tab w:val="center" w:pos="2286"/>
              </w:tabs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9720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Бушмагина</w:t>
            </w:r>
            <w:proofErr w:type="spellEnd"/>
            <w:r w:rsidRPr="009720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Юля (57 %)</w:t>
            </w:r>
          </w:p>
        </w:tc>
        <w:tc>
          <w:tcPr>
            <w:tcW w:w="1991" w:type="dxa"/>
          </w:tcPr>
          <w:p w:rsidR="007028CE" w:rsidRPr="0097202D" w:rsidRDefault="007028CE" w:rsidP="007028CE">
            <w:pPr>
              <w:tabs>
                <w:tab w:val="left" w:pos="495"/>
                <w:tab w:val="center" w:pos="2286"/>
              </w:tabs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9720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Эйвазова</w:t>
            </w:r>
            <w:proofErr w:type="spellEnd"/>
            <w:r w:rsidRPr="009720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Кира (66 %)</w:t>
            </w:r>
          </w:p>
        </w:tc>
        <w:tc>
          <w:tcPr>
            <w:tcW w:w="1799" w:type="dxa"/>
          </w:tcPr>
          <w:p w:rsidR="007028CE" w:rsidRPr="0097202D" w:rsidRDefault="007028CE" w:rsidP="007028CE">
            <w:pPr>
              <w:tabs>
                <w:tab w:val="left" w:pos="495"/>
                <w:tab w:val="center" w:pos="2286"/>
              </w:tabs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9720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Дутковский</w:t>
            </w:r>
            <w:proofErr w:type="spellEnd"/>
            <w:r w:rsidRPr="009720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720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Ярик</w:t>
            </w:r>
            <w:proofErr w:type="spellEnd"/>
            <w:r w:rsidRPr="009720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720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Джумабаева</w:t>
            </w:r>
            <w:proofErr w:type="spellEnd"/>
            <w:r w:rsidRPr="009720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720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Фарангиз</w:t>
            </w:r>
            <w:proofErr w:type="spellEnd"/>
            <w:r w:rsidRPr="009720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720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Честюнина</w:t>
            </w:r>
            <w:proofErr w:type="spellEnd"/>
            <w:r w:rsidRPr="009720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Полина </w:t>
            </w:r>
            <w:proofErr w:type="gramStart"/>
            <w:r w:rsidRPr="009720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9720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60 %)</w:t>
            </w:r>
          </w:p>
          <w:p w:rsidR="007028CE" w:rsidRPr="0097202D" w:rsidRDefault="007028CE" w:rsidP="007028CE">
            <w:pPr>
              <w:tabs>
                <w:tab w:val="left" w:pos="495"/>
                <w:tab w:val="center" w:pos="2286"/>
              </w:tabs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028CE" w:rsidTr="007028CE">
        <w:tc>
          <w:tcPr>
            <w:tcW w:w="1799" w:type="dxa"/>
          </w:tcPr>
          <w:p w:rsidR="007028CE" w:rsidRDefault="007028CE" w:rsidP="007028CE">
            <w:pPr>
              <w:tabs>
                <w:tab w:val="left" w:pos="495"/>
                <w:tab w:val="center" w:pos="2286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2 место</w:t>
            </w:r>
          </w:p>
        </w:tc>
        <w:tc>
          <w:tcPr>
            <w:tcW w:w="1991" w:type="dxa"/>
          </w:tcPr>
          <w:p w:rsidR="007028CE" w:rsidRPr="0097202D" w:rsidRDefault="007028CE" w:rsidP="007028CE">
            <w:pPr>
              <w:tabs>
                <w:tab w:val="left" w:pos="495"/>
                <w:tab w:val="center" w:pos="2286"/>
              </w:tabs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20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Марчук Миша, Филиппов Демид (65%)</w:t>
            </w:r>
          </w:p>
          <w:p w:rsidR="007028CE" w:rsidRPr="0097202D" w:rsidRDefault="007028CE" w:rsidP="007028CE">
            <w:pPr>
              <w:tabs>
                <w:tab w:val="left" w:pos="495"/>
                <w:tab w:val="center" w:pos="2286"/>
              </w:tabs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</w:tcPr>
          <w:p w:rsidR="007028CE" w:rsidRPr="0097202D" w:rsidRDefault="007028CE" w:rsidP="007028CE">
            <w:pPr>
              <w:tabs>
                <w:tab w:val="left" w:pos="495"/>
                <w:tab w:val="center" w:pos="2286"/>
              </w:tabs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9720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Адыканов</w:t>
            </w:r>
            <w:proofErr w:type="spellEnd"/>
            <w:r w:rsidRPr="009720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Паша (46 %)</w:t>
            </w:r>
          </w:p>
        </w:tc>
        <w:tc>
          <w:tcPr>
            <w:tcW w:w="1991" w:type="dxa"/>
          </w:tcPr>
          <w:p w:rsidR="007028CE" w:rsidRPr="0097202D" w:rsidRDefault="007028CE" w:rsidP="007028CE">
            <w:pPr>
              <w:tabs>
                <w:tab w:val="left" w:pos="495"/>
                <w:tab w:val="center" w:pos="2286"/>
              </w:tabs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20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Жжёных Данил (62 %)</w:t>
            </w:r>
          </w:p>
        </w:tc>
        <w:tc>
          <w:tcPr>
            <w:tcW w:w="1799" w:type="dxa"/>
          </w:tcPr>
          <w:p w:rsidR="007028CE" w:rsidRPr="0097202D" w:rsidRDefault="007028CE" w:rsidP="007028CE">
            <w:pPr>
              <w:tabs>
                <w:tab w:val="left" w:pos="495"/>
                <w:tab w:val="center" w:pos="2286"/>
              </w:tabs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9720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Симикина</w:t>
            </w:r>
            <w:proofErr w:type="spellEnd"/>
            <w:r w:rsidRPr="009720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Настя (57 %)</w:t>
            </w:r>
          </w:p>
        </w:tc>
      </w:tr>
      <w:tr w:rsidR="007028CE" w:rsidTr="007028CE">
        <w:tc>
          <w:tcPr>
            <w:tcW w:w="1799" w:type="dxa"/>
          </w:tcPr>
          <w:p w:rsidR="007028CE" w:rsidRDefault="007028CE" w:rsidP="007028CE">
            <w:pPr>
              <w:tabs>
                <w:tab w:val="left" w:pos="495"/>
                <w:tab w:val="center" w:pos="2286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3 место</w:t>
            </w:r>
          </w:p>
        </w:tc>
        <w:tc>
          <w:tcPr>
            <w:tcW w:w="1991" w:type="dxa"/>
          </w:tcPr>
          <w:p w:rsidR="007028CE" w:rsidRPr="0097202D" w:rsidRDefault="007028CE" w:rsidP="007028CE">
            <w:pPr>
              <w:tabs>
                <w:tab w:val="left" w:pos="495"/>
                <w:tab w:val="center" w:pos="2286"/>
              </w:tabs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20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Алексеева Настя (60 %)</w:t>
            </w:r>
          </w:p>
        </w:tc>
        <w:tc>
          <w:tcPr>
            <w:tcW w:w="1991" w:type="dxa"/>
          </w:tcPr>
          <w:p w:rsidR="007028CE" w:rsidRPr="0097202D" w:rsidRDefault="007028CE" w:rsidP="007028CE">
            <w:pPr>
              <w:tabs>
                <w:tab w:val="left" w:pos="495"/>
                <w:tab w:val="center" w:pos="2286"/>
              </w:tabs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20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Пархоменко Арсений, </w:t>
            </w:r>
            <w:proofErr w:type="spellStart"/>
            <w:r w:rsidRPr="009720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Красов</w:t>
            </w:r>
            <w:proofErr w:type="spellEnd"/>
            <w:r w:rsidRPr="009720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Артур (42 %)</w:t>
            </w:r>
          </w:p>
        </w:tc>
        <w:tc>
          <w:tcPr>
            <w:tcW w:w="1991" w:type="dxa"/>
          </w:tcPr>
          <w:p w:rsidR="007028CE" w:rsidRPr="0097202D" w:rsidRDefault="007028CE" w:rsidP="007028CE">
            <w:pPr>
              <w:tabs>
                <w:tab w:val="left" w:pos="495"/>
                <w:tab w:val="center" w:pos="2286"/>
              </w:tabs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20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Михайлов Денис, Мельников </w:t>
            </w:r>
            <w:proofErr w:type="spellStart"/>
            <w:r w:rsidRPr="009720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Кристиан</w:t>
            </w:r>
            <w:proofErr w:type="spellEnd"/>
            <w:r w:rsidRPr="009720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Прус Маша, </w:t>
            </w:r>
            <w:proofErr w:type="spellStart"/>
            <w:r w:rsidRPr="009720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Малтина</w:t>
            </w:r>
            <w:proofErr w:type="spellEnd"/>
            <w:r w:rsidRPr="009720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Женя (45 %)</w:t>
            </w:r>
          </w:p>
        </w:tc>
        <w:tc>
          <w:tcPr>
            <w:tcW w:w="1799" w:type="dxa"/>
          </w:tcPr>
          <w:p w:rsidR="007028CE" w:rsidRPr="0097202D" w:rsidRDefault="0097202D" w:rsidP="0097202D">
            <w:pPr>
              <w:tabs>
                <w:tab w:val="left" w:pos="495"/>
                <w:tab w:val="center" w:pos="2286"/>
              </w:tabs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20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Щербаков Руслан (45 %)</w:t>
            </w:r>
          </w:p>
        </w:tc>
      </w:tr>
    </w:tbl>
    <w:p w:rsidR="002C5291" w:rsidRDefault="002C5291" w:rsidP="007028CE">
      <w:pPr>
        <w:tabs>
          <w:tab w:val="left" w:pos="495"/>
          <w:tab w:val="center" w:pos="2286"/>
        </w:tabs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3C26" w:rsidRPr="008C3C26" w:rsidRDefault="002C5291" w:rsidP="008C3C26">
      <w:pPr>
        <w:tabs>
          <w:tab w:val="left" w:pos="495"/>
          <w:tab w:val="center" w:pos="2286"/>
        </w:tabs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C5291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 были о</w:t>
      </w:r>
      <w:r w:rsidRPr="002C52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знакомлены </w:t>
      </w:r>
      <w:r w:rsidRPr="00BC178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 планом внедрения нового стандарта ФГОС.</w:t>
      </w:r>
      <w:r w:rsidR="008C3C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8C3C26">
        <w:rPr>
          <w:rFonts w:ascii="Times New Roman" w:hAnsi="Times New Roman" w:cs="Times New Roman"/>
          <w:bCs/>
          <w:sz w:val="28"/>
          <w:szCs w:val="28"/>
        </w:rPr>
        <w:t>Была создана рабочая</w:t>
      </w:r>
      <w:r w:rsidR="008C3C26">
        <w:rPr>
          <w:rFonts w:ascii="Times New Roman" w:hAnsi="Times New Roman" w:cs="Times New Roman"/>
          <w:bCs/>
          <w:sz w:val="28"/>
          <w:szCs w:val="28"/>
        </w:rPr>
        <w:t xml:space="preserve"> группы по разработке доку</w:t>
      </w:r>
      <w:r w:rsidR="008C3C26">
        <w:rPr>
          <w:rFonts w:ascii="Times New Roman" w:hAnsi="Times New Roman" w:cs="Times New Roman"/>
          <w:bCs/>
          <w:sz w:val="28"/>
          <w:szCs w:val="28"/>
        </w:rPr>
        <w:t>ментации в соответствии с новым ФГОС. Проведена к</w:t>
      </w:r>
      <w:r w:rsidR="008C3C26">
        <w:rPr>
          <w:rFonts w:ascii="Times New Roman" w:hAnsi="Times New Roman" w:cs="Times New Roman"/>
          <w:bCs/>
          <w:sz w:val="28"/>
          <w:szCs w:val="28"/>
        </w:rPr>
        <w:t>орректировка графика повышения квалификации педагогов.</w:t>
      </w:r>
      <w:r w:rsidR="008C3C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3C26">
        <w:rPr>
          <w:rStyle w:val="a3"/>
          <w:rFonts w:ascii="Times New Roman" w:hAnsi="Times New Roman" w:cs="Times New Roman"/>
          <w:b w:val="0"/>
          <w:sz w:val="28"/>
          <w:szCs w:val="28"/>
        </w:rPr>
        <w:t>Педагоги ознакомлены</w:t>
      </w:r>
      <w:r w:rsidR="008C3C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 примерными рабочими программами, </w:t>
      </w:r>
      <w:proofErr w:type="gramStart"/>
      <w:r w:rsidR="008C3C26">
        <w:rPr>
          <w:rStyle w:val="a3"/>
          <w:rFonts w:ascii="Times New Roman" w:hAnsi="Times New Roman" w:cs="Times New Roman"/>
          <w:b w:val="0"/>
          <w:sz w:val="28"/>
          <w:szCs w:val="28"/>
        </w:rPr>
        <w:t>составленных</w:t>
      </w:r>
      <w:proofErr w:type="gramEnd"/>
      <w:r w:rsidR="008C3C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соответствии с новым ФГОС</w:t>
      </w:r>
      <w:r w:rsidR="008C3C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ориентированы на их составление для нашего ОУ.</w:t>
      </w:r>
    </w:p>
    <w:p w:rsidR="002C5291" w:rsidRDefault="002C5291" w:rsidP="008C3C26">
      <w:pPr>
        <w:tabs>
          <w:tab w:val="left" w:pos="495"/>
          <w:tab w:val="center" w:pos="2286"/>
        </w:tabs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97202D" w:rsidRPr="0097202D" w:rsidRDefault="0097202D" w:rsidP="008C3C26">
      <w:pPr>
        <w:tabs>
          <w:tab w:val="left" w:pos="495"/>
          <w:tab w:val="center" w:pos="2286"/>
        </w:tabs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Развитие логических умений является составляющим компонентом функциональной грамотности. </w:t>
      </w:r>
      <w:r w:rsidRPr="00CB31B0">
        <w:rPr>
          <w:rFonts w:ascii="Times New Roman" w:eastAsia="Times New Roman" w:hAnsi="Times New Roman" w:cs="Times New Roman"/>
          <w:sz w:val="28"/>
          <w:szCs w:val="28"/>
        </w:rPr>
        <w:t>На основе требований ФГОС НОО и анализа результатов международных мониторинговых исследований качества школьного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разработана обновлё</w:t>
      </w:r>
      <w:r w:rsidRPr="00CB31B0">
        <w:rPr>
          <w:rFonts w:ascii="Times New Roman" w:eastAsia="Times New Roman" w:hAnsi="Times New Roman" w:cs="Times New Roman"/>
          <w:sz w:val="28"/>
          <w:szCs w:val="28"/>
        </w:rPr>
        <w:t>нная характеристика функциональной грамотности младшего школьника.</w:t>
      </w:r>
    </w:p>
    <w:p w:rsidR="0097202D" w:rsidRDefault="0097202D" w:rsidP="008C3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педагоги пришли к выводу – скорректировать методическую тему работы МО на следующий год.</w:t>
      </w:r>
    </w:p>
    <w:p w:rsidR="00F85D88" w:rsidRDefault="0097202D" w:rsidP="008C3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D8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F85D88" w:rsidRPr="00EE6CA7" w:rsidRDefault="00F85D88" w:rsidP="008C3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E6CA7">
        <w:rPr>
          <w:rFonts w:ascii="Times New Roman" w:eastAsia="Times New Roman" w:hAnsi="Times New Roman" w:cs="Times New Roman"/>
          <w:b/>
          <w:i/>
          <w:sz w:val="28"/>
          <w:szCs w:val="28"/>
        </w:rPr>
        <w:t>Выводы.</w:t>
      </w:r>
    </w:p>
    <w:p w:rsidR="003A1FB8" w:rsidRDefault="003A1FB8" w:rsidP="008C3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E6CA7" w:rsidRDefault="003A1FB8" w:rsidP="008C3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E6CA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FB8">
        <w:rPr>
          <w:rFonts w:ascii="Times New Roman" w:eastAsia="Times New Roman" w:hAnsi="Times New Roman" w:cs="Times New Roman"/>
          <w:sz w:val="28"/>
          <w:szCs w:val="28"/>
        </w:rPr>
        <w:t>Эффективность развития логич</w:t>
      </w:r>
      <w:r>
        <w:rPr>
          <w:rFonts w:ascii="Times New Roman" w:eastAsia="Times New Roman" w:hAnsi="Times New Roman" w:cs="Times New Roman"/>
          <w:sz w:val="28"/>
          <w:szCs w:val="28"/>
        </w:rPr>
        <w:t>еского мышления младших школьни</w:t>
      </w:r>
      <w:r w:rsidRPr="003A1FB8">
        <w:rPr>
          <w:rFonts w:ascii="Times New Roman" w:eastAsia="Times New Roman" w:hAnsi="Times New Roman" w:cs="Times New Roman"/>
          <w:sz w:val="28"/>
          <w:szCs w:val="28"/>
        </w:rPr>
        <w:t>ков обусловлена рядом педагогических условий (наличие у преподавателей начальной  школы устойчивой  направленности  на  развитие логического мышления учащихся, обеспечение мотив</w:t>
      </w:r>
      <w:r>
        <w:rPr>
          <w:rFonts w:ascii="Times New Roman" w:eastAsia="Times New Roman" w:hAnsi="Times New Roman" w:cs="Times New Roman"/>
          <w:sz w:val="28"/>
          <w:szCs w:val="28"/>
        </w:rPr>
        <w:t>ации учащихся к освоению логиче</w:t>
      </w:r>
      <w:r w:rsidRPr="003A1FB8">
        <w:rPr>
          <w:rFonts w:ascii="Times New Roman" w:eastAsia="Times New Roman" w:hAnsi="Times New Roman" w:cs="Times New Roman"/>
          <w:sz w:val="28"/>
          <w:szCs w:val="28"/>
        </w:rPr>
        <w:t xml:space="preserve">ских операций, реализация </w:t>
      </w:r>
      <w:proofErr w:type="spellStart"/>
      <w:r w:rsidRPr="003A1FB8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3A1FB8">
        <w:rPr>
          <w:rFonts w:ascii="Times New Roman" w:eastAsia="Times New Roman" w:hAnsi="Times New Roman" w:cs="Times New Roman"/>
          <w:sz w:val="28"/>
          <w:szCs w:val="28"/>
        </w:rPr>
        <w:t xml:space="preserve"> и личностно ориентированного подходов к развитию логического мышл</w:t>
      </w:r>
      <w:r>
        <w:rPr>
          <w:rFonts w:ascii="Times New Roman" w:eastAsia="Times New Roman" w:hAnsi="Times New Roman" w:cs="Times New Roman"/>
          <w:sz w:val="28"/>
          <w:szCs w:val="28"/>
        </w:rPr>
        <w:t>ения у учащихся, обеспечение ва</w:t>
      </w:r>
      <w:r w:rsidRPr="003A1FB8">
        <w:rPr>
          <w:rFonts w:ascii="Times New Roman" w:eastAsia="Times New Roman" w:hAnsi="Times New Roman" w:cs="Times New Roman"/>
          <w:sz w:val="28"/>
          <w:szCs w:val="28"/>
        </w:rPr>
        <w:t>риативности содержания учебных занятий).</w:t>
      </w:r>
      <w:r w:rsidR="00EE6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6CA7">
        <w:rPr>
          <w:rFonts w:ascii="Times New Roman" w:hAnsi="Times New Roman"/>
          <w:sz w:val="28"/>
          <w:szCs w:val="28"/>
        </w:rPr>
        <w:t xml:space="preserve"> В</w:t>
      </w:r>
      <w:r w:rsidR="00EE6CA7" w:rsidRPr="00507B99">
        <w:rPr>
          <w:rFonts w:ascii="Times New Roman" w:hAnsi="Times New Roman"/>
          <w:sz w:val="28"/>
          <w:szCs w:val="28"/>
        </w:rPr>
        <w:t xml:space="preserve">недрение </w:t>
      </w:r>
      <w:r w:rsidR="00EE6CA7">
        <w:rPr>
          <w:rFonts w:ascii="Times New Roman" w:hAnsi="Times New Roman"/>
          <w:sz w:val="28"/>
          <w:szCs w:val="28"/>
        </w:rPr>
        <w:t>эффективных методов и приёмов по развитию логического мышления</w:t>
      </w:r>
      <w:r w:rsidR="00EE6CA7" w:rsidRPr="00507B99">
        <w:rPr>
          <w:rFonts w:ascii="Times New Roman" w:hAnsi="Times New Roman"/>
          <w:sz w:val="28"/>
          <w:szCs w:val="28"/>
        </w:rPr>
        <w:t xml:space="preserve"> </w:t>
      </w:r>
      <w:r w:rsidR="00EE6CA7">
        <w:rPr>
          <w:rFonts w:ascii="Times New Roman" w:hAnsi="Times New Roman"/>
          <w:sz w:val="28"/>
          <w:szCs w:val="28"/>
        </w:rPr>
        <w:t>повышает</w:t>
      </w:r>
      <w:r w:rsidR="00EE6CA7">
        <w:rPr>
          <w:rFonts w:ascii="Times New Roman" w:eastAsia="Times New Roman" w:hAnsi="Times New Roman" w:cs="Times New Roman"/>
          <w:sz w:val="28"/>
          <w:szCs w:val="28"/>
        </w:rPr>
        <w:t xml:space="preserve">  положительную  мотивацию к заданиям повышенной сложности</w:t>
      </w:r>
      <w:r w:rsidR="00EE6CA7" w:rsidRPr="00EE6CA7">
        <w:rPr>
          <w:rFonts w:ascii="Times New Roman" w:eastAsia="Times New Roman" w:hAnsi="Times New Roman" w:cs="Times New Roman"/>
          <w:sz w:val="28"/>
          <w:szCs w:val="28"/>
        </w:rPr>
        <w:t>, у них наметились значительные изменения в уровне развития логического мышления.</w:t>
      </w:r>
    </w:p>
    <w:p w:rsidR="00EE6CA7" w:rsidRPr="00EE6CA7" w:rsidRDefault="00EE6CA7" w:rsidP="008C3C2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М</w:t>
      </w:r>
      <w:r w:rsidRPr="00EE6CA7">
        <w:rPr>
          <w:rFonts w:ascii="Times New Roman" w:eastAsia="Times New Roman" w:hAnsi="Times New Roman" w:cs="Times New Roman"/>
          <w:sz w:val="28"/>
          <w:szCs w:val="28"/>
        </w:rPr>
        <w:t>ышление школьников, имеет еще очень большие и недостаточно используемые резервы и возможности. А вот раскрыть до конца эти резервы и на их основе сделать обучение более эффективным и творческим – сложная и очень важн</w:t>
      </w:r>
      <w:r>
        <w:rPr>
          <w:rFonts w:ascii="Times New Roman" w:eastAsia="Times New Roman" w:hAnsi="Times New Roman" w:cs="Times New Roman"/>
          <w:sz w:val="28"/>
          <w:szCs w:val="28"/>
        </w:rPr>
        <w:t>ая задача, которую предстоит решать педагогам.</w:t>
      </w:r>
    </w:p>
    <w:p w:rsidR="00EE6CA7" w:rsidRDefault="00EE6CA7" w:rsidP="008C3C26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E6CA7" w:rsidRPr="00EE6CA7" w:rsidRDefault="00EE6CA7" w:rsidP="008C3C26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EE6CA7">
        <w:rPr>
          <w:rFonts w:ascii="Times New Roman" w:hAnsi="Times New Roman"/>
          <w:b/>
          <w:i/>
          <w:sz w:val="28"/>
          <w:szCs w:val="28"/>
        </w:rPr>
        <w:t>Решения.</w:t>
      </w:r>
    </w:p>
    <w:p w:rsidR="00EE6CA7" w:rsidRDefault="00F85D88" w:rsidP="008C3C26">
      <w:pPr>
        <w:pStyle w:val="a6"/>
        <w:spacing w:before="0" w:beforeAutospacing="0" w:after="0" w:afterAutospacing="0" w:line="276" w:lineRule="auto"/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E6CA7" w:rsidRPr="00F85D88">
        <w:rPr>
          <w:rFonts w:eastAsiaTheme="minorEastAsia"/>
          <w:bCs/>
          <w:color w:val="000000" w:themeColor="text1"/>
          <w:kern w:val="24"/>
          <w:sz w:val="28"/>
          <w:szCs w:val="28"/>
        </w:rPr>
        <w:t>Современные методы и  формы   работы  оказывают  педагогам практическую помощь в решении  профессиональных задач, способствуют развитию школьной информационно-образовательной среды, направленной на повышение функциональной грамотности учащихся</w:t>
      </w:r>
      <w:r w:rsidR="00EE6CA7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. </w:t>
      </w:r>
    </w:p>
    <w:p w:rsidR="00EE6CA7" w:rsidRDefault="00F85D88" w:rsidP="008C3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202D" w:rsidRDefault="00EE6CA7" w:rsidP="008C3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7202D" w:rsidRPr="00F85D88">
        <w:rPr>
          <w:rFonts w:ascii="Times New Roman" w:eastAsia="Times New Roman" w:hAnsi="Times New Roman" w:cs="Times New Roman"/>
          <w:sz w:val="28"/>
          <w:szCs w:val="28"/>
        </w:rPr>
        <w:t xml:space="preserve">В современной школе сущностью функциональной грамотности становятся не сами знания, а четыре главные способности обучающегося: </w:t>
      </w:r>
      <w:r w:rsidR="0097202D" w:rsidRPr="00F85D88">
        <w:rPr>
          <w:rFonts w:ascii="Times New Roman" w:eastAsia="Times New Roman" w:hAnsi="Times New Roman" w:cs="Times New Roman"/>
          <w:b/>
          <w:sz w:val="28"/>
          <w:szCs w:val="28"/>
        </w:rPr>
        <w:t>добывать новые знания; применять полученные знания на практике; оценивать свое знание-незнание; стремиться к саморазвитию.</w:t>
      </w:r>
      <w:r w:rsidR="003A1F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 приняли следующие решения:</w:t>
      </w:r>
    </w:p>
    <w:p w:rsidR="00FF43BF" w:rsidRDefault="00FF43BF" w:rsidP="008C3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43BF" w:rsidRDefault="00FF43BF" w:rsidP="008C3C26">
      <w:pPr>
        <w:pStyle w:val="a7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Расширить тему</w:t>
      </w:r>
      <w:r w:rsidR="00EE6CA7">
        <w:rPr>
          <w:rFonts w:ascii="Times New Roman" w:eastAsia="Times New Roman" w:hAnsi="Times New Roman" w:cs="Times New Roman"/>
          <w:sz w:val="28"/>
          <w:szCs w:val="28"/>
        </w:rPr>
        <w:t xml:space="preserve"> МО на 2022-2023 учебный год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E6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43BF" w:rsidRDefault="00FF43BF" w:rsidP="008C3C26">
      <w:pPr>
        <w:pStyle w:val="a7"/>
        <w:ind w:right="3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F43B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«Реализация педагогических условий, обеспечивающих формирование функциональной грамотности как основы развития учебно-познавательной компетентности школьников в начальных классах».</w:t>
      </w:r>
    </w:p>
    <w:p w:rsidR="00FF43BF" w:rsidRDefault="00FF43BF" w:rsidP="008C3C26">
      <w:pPr>
        <w:pStyle w:val="a7"/>
        <w:ind w:right="3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F43B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2C5291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Составить общешкольный план мероприятий по формированию функциональной грамотности.</w:t>
      </w:r>
      <w:bookmarkStart w:id="0" w:name="_GoBack"/>
      <w:bookmarkEnd w:id="0"/>
    </w:p>
    <w:p w:rsidR="00FF43BF" w:rsidRDefault="002C5291" w:rsidP="008C3C26">
      <w:pPr>
        <w:pStyle w:val="a7"/>
        <w:ind w:right="3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</w:t>
      </w:r>
      <w:r w:rsidR="00FF43BF" w:rsidRPr="00FF43BF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Включать</w:t>
      </w:r>
      <w:r w:rsidR="00FF43B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F43B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задания повышенной сложности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контрольно-измерительные материалы</w:t>
      </w:r>
      <w:r w:rsidR="00FF43B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промежуточной аттестации.</w:t>
      </w:r>
    </w:p>
    <w:p w:rsidR="00FF43BF" w:rsidRDefault="002C5291" w:rsidP="008C3C26">
      <w:pPr>
        <w:tabs>
          <w:tab w:val="left" w:pos="495"/>
          <w:tab w:val="center" w:pos="2286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FF43BF" w:rsidRPr="00FF43B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FF43BF" w:rsidRPr="00FF43BF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</w:t>
      </w:r>
      <w:r w:rsidR="00FF43BF">
        <w:rPr>
          <w:rFonts w:ascii="Times New Roman" w:eastAsiaTheme="minorHAnsi" w:hAnsi="Times New Roman" w:cs="Times New Roman"/>
          <w:sz w:val="28"/>
          <w:szCs w:val="28"/>
          <w:lang w:eastAsia="en-US"/>
        </w:rPr>
        <w:t>вать банк</w:t>
      </w:r>
      <w:r w:rsidR="00FF43BF" w:rsidRPr="00FF43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заданий и </w:t>
      </w:r>
      <w:proofErr w:type="spellStart"/>
      <w:r w:rsidR="00FF43BF" w:rsidRPr="00FF43BF">
        <w:rPr>
          <w:rFonts w:ascii="Times New Roman" w:eastAsiaTheme="minorHAnsi" w:hAnsi="Times New Roman" w:cs="Times New Roman"/>
          <w:sz w:val="28"/>
          <w:szCs w:val="28"/>
          <w:lang w:eastAsia="en-US"/>
        </w:rPr>
        <w:t>межпредметных</w:t>
      </w:r>
      <w:proofErr w:type="spellEnd"/>
      <w:r w:rsidR="00FF43BF" w:rsidRPr="00FF43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технологий по формированию  функциональной грамотности воспитанников и </w:t>
      </w:r>
      <w:r w:rsidR="00FF43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учащихся по всем направлениям с учётом возрастных особенностей.</w:t>
      </w:r>
    </w:p>
    <w:p w:rsidR="00FF43BF" w:rsidRDefault="002C5291" w:rsidP="008C3C26">
      <w:pPr>
        <w:tabs>
          <w:tab w:val="left" w:pos="495"/>
          <w:tab w:val="center" w:pos="2286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FF43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Использовать в работе учебн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методические пособия по формированию функциональной грамотности.</w:t>
      </w:r>
    </w:p>
    <w:p w:rsidR="002C5291" w:rsidRPr="00FF43BF" w:rsidRDefault="002C5291" w:rsidP="008C3C26">
      <w:pPr>
        <w:tabs>
          <w:tab w:val="left" w:pos="495"/>
          <w:tab w:val="center" w:pos="2286"/>
        </w:tabs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Принимать участие в дистанционных, муниципальных 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внутришкольных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мероприятиях по формированию функциональной грамотности.</w:t>
      </w:r>
    </w:p>
    <w:p w:rsidR="00FF43BF" w:rsidRDefault="00FF43BF" w:rsidP="008C3C26">
      <w:pPr>
        <w:pStyle w:val="a7"/>
        <w:ind w:right="3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F43BF" w:rsidRPr="00FF43BF" w:rsidRDefault="00FF43BF" w:rsidP="008C3C26">
      <w:pPr>
        <w:pStyle w:val="a7"/>
        <w:ind w:right="3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E6CA7" w:rsidRPr="00EE6CA7" w:rsidRDefault="00EE6CA7" w:rsidP="00F85D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5D88" w:rsidRPr="00F85D88" w:rsidRDefault="00F85D88" w:rsidP="00F85D88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   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</w:t>
      </w:r>
    </w:p>
    <w:p w:rsidR="00F85D88" w:rsidRPr="00F85D88" w:rsidRDefault="00F85D88" w:rsidP="00BB6272">
      <w:pPr>
        <w:tabs>
          <w:tab w:val="left" w:pos="495"/>
          <w:tab w:val="center" w:pos="2286"/>
        </w:tabs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BB6272" w:rsidRPr="00F85D88" w:rsidRDefault="00BB6272" w:rsidP="00BB6272">
      <w:pPr>
        <w:shd w:val="clear" w:color="auto" w:fill="FFFFFF"/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BC1780" w:rsidRPr="00BC1780" w:rsidRDefault="00BC1780" w:rsidP="00BC1780">
      <w:pPr>
        <w:tabs>
          <w:tab w:val="left" w:pos="495"/>
          <w:tab w:val="center" w:pos="2286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1780" w:rsidRDefault="00BC1780" w:rsidP="00BC1780">
      <w:pPr>
        <w:tabs>
          <w:tab w:val="left" w:pos="495"/>
          <w:tab w:val="center" w:pos="2286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1780" w:rsidRPr="00BC1780" w:rsidRDefault="00BC1780" w:rsidP="00BC1780">
      <w:pPr>
        <w:tabs>
          <w:tab w:val="left" w:pos="495"/>
          <w:tab w:val="center" w:pos="2286"/>
        </w:tabs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</w:p>
    <w:p w:rsidR="00BC1780" w:rsidRPr="0021008F" w:rsidRDefault="00BC1780" w:rsidP="00BC17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C2E" w:rsidRPr="00D407B9" w:rsidRDefault="00FA4C2E" w:rsidP="00FA4C2E">
      <w:pPr>
        <w:tabs>
          <w:tab w:val="left" w:pos="495"/>
          <w:tab w:val="center" w:pos="228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03F1" w:rsidRPr="00D407B9" w:rsidRDefault="001403F1">
      <w:pPr>
        <w:rPr>
          <w:b/>
        </w:rPr>
      </w:pPr>
    </w:p>
    <w:sectPr w:rsidR="001403F1" w:rsidRPr="00D407B9" w:rsidSect="00F85D88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C256A"/>
    <w:multiLevelType w:val="hybridMultilevel"/>
    <w:tmpl w:val="EE76E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246A3"/>
    <w:multiLevelType w:val="hybridMultilevel"/>
    <w:tmpl w:val="AADC4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02BB7"/>
    <w:multiLevelType w:val="hybridMultilevel"/>
    <w:tmpl w:val="A6CA314A"/>
    <w:lvl w:ilvl="0" w:tplc="2A205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BF42BD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8E4A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22B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A0E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3ED9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AAB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54A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9260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D4E"/>
    <w:rsid w:val="00097705"/>
    <w:rsid w:val="000D6C40"/>
    <w:rsid w:val="001403F1"/>
    <w:rsid w:val="0021008F"/>
    <w:rsid w:val="002C5291"/>
    <w:rsid w:val="003A1FB8"/>
    <w:rsid w:val="00627F51"/>
    <w:rsid w:val="007028CE"/>
    <w:rsid w:val="00752B56"/>
    <w:rsid w:val="007D3511"/>
    <w:rsid w:val="008C3C26"/>
    <w:rsid w:val="0097202D"/>
    <w:rsid w:val="00BB6272"/>
    <w:rsid w:val="00BC1780"/>
    <w:rsid w:val="00C70D4E"/>
    <w:rsid w:val="00CB31B0"/>
    <w:rsid w:val="00D407B9"/>
    <w:rsid w:val="00E16760"/>
    <w:rsid w:val="00EE6CA7"/>
    <w:rsid w:val="00F85D88"/>
    <w:rsid w:val="00FA4C2E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760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6760"/>
    <w:rPr>
      <w:b/>
      <w:bCs/>
    </w:rPr>
  </w:style>
  <w:style w:type="paragraph" w:styleId="a4">
    <w:name w:val="List Paragraph"/>
    <w:basedOn w:val="a"/>
    <w:uiPriority w:val="34"/>
    <w:qFormat/>
    <w:rsid w:val="00E167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97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72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FF43B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F43B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7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16760"/>
    <w:rPr>
      <w:b/>
      <w:bCs/>
    </w:rPr>
  </w:style>
  <w:style w:type="paragraph" w:styleId="a4">
    <w:name w:val="List Paragraph"/>
    <w:basedOn w:val="a"/>
    <w:uiPriority w:val="34"/>
    <w:qFormat/>
    <w:rsid w:val="00E167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5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</dc:creator>
  <cp:keywords/>
  <dc:description/>
  <cp:lastModifiedBy>User</cp:lastModifiedBy>
  <cp:revision>6</cp:revision>
  <dcterms:created xsi:type="dcterms:W3CDTF">2022-05-29T04:43:00Z</dcterms:created>
  <dcterms:modified xsi:type="dcterms:W3CDTF">2022-06-02T07:36:00Z</dcterms:modified>
</cp:coreProperties>
</file>